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C61B2" w14:textId="15B1C926" w:rsidR="00CA0114" w:rsidRDefault="00CA0114" w:rsidP="004B6272">
      <w:pPr>
        <w:pStyle w:val="ABSTRACT"/>
        <w:bidi/>
        <w:spacing w:after="240" w:line="276" w:lineRule="auto"/>
        <w:ind w:firstLine="0"/>
        <w:jc w:val="center"/>
        <w:rPr>
          <w:rFonts w:asciiTheme="majorBidi" w:hAnsiTheme="majorBidi" w:cstheme="majorBidi"/>
          <w:b/>
          <w:bCs/>
          <w:sz w:val="28"/>
          <w:szCs w:val="28"/>
          <w:lang w:bidi="ar-LY"/>
        </w:rPr>
      </w:pPr>
      <w:r w:rsidRPr="0027018D">
        <w:rPr>
          <w:rFonts w:asciiTheme="majorBidi" w:hAnsiTheme="majorBidi" w:cstheme="majorBidi"/>
          <w:b/>
          <w:bCs/>
          <w:sz w:val="32"/>
          <w:szCs w:val="32"/>
          <w:rtl/>
          <w:lang w:bidi="ar-LY"/>
        </w:rPr>
        <w:t>عنوان الورقة بخط حجمه 1</w:t>
      </w:r>
      <w:r w:rsidR="00383A7C">
        <w:rPr>
          <w:rFonts w:asciiTheme="majorBidi" w:hAnsiTheme="majorBidi" w:cstheme="majorBidi" w:hint="cs"/>
          <w:b/>
          <w:bCs/>
          <w:sz w:val="32"/>
          <w:szCs w:val="32"/>
          <w:rtl/>
          <w:lang w:bidi="ar-LY"/>
        </w:rPr>
        <w:t>6</w:t>
      </w:r>
      <w:r w:rsidRPr="0027018D">
        <w:rPr>
          <w:rFonts w:asciiTheme="majorBidi" w:hAnsiTheme="majorBidi" w:cstheme="majorBidi"/>
          <w:b/>
          <w:bCs/>
          <w:sz w:val="32"/>
          <w:szCs w:val="32"/>
          <w:rtl/>
          <w:lang w:bidi="ar-LY"/>
        </w:rPr>
        <w:t xml:space="preserve"> داكن وممركز عنوان الورقة بخط حجمه 1</w:t>
      </w:r>
      <w:r w:rsidR="00383A7C">
        <w:rPr>
          <w:rFonts w:asciiTheme="majorBidi" w:hAnsiTheme="majorBidi" w:cstheme="majorBidi" w:hint="cs"/>
          <w:b/>
          <w:bCs/>
          <w:sz w:val="32"/>
          <w:szCs w:val="32"/>
          <w:rtl/>
          <w:lang w:bidi="ar-LY"/>
        </w:rPr>
        <w:t>6</w:t>
      </w:r>
      <w:r w:rsidRPr="0027018D">
        <w:rPr>
          <w:rFonts w:asciiTheme="majorBidi" w:hAnsiTheme="majorBidi" w:cstheme="majorBidi"/>
          <w:b/>
          <w:bCs/>
          <w:sz w:val="32"/>
          <w:szCs w:val="32"/>
          <w:rtl/>
          <w:lang w:bidi="ar-LY"/>
        </w:rPr>
        <w:t xml:space="preserve"> داكن وممركز عنوان الورقة بخط حجمه 1</w:t>
      </w:r>
      <w:r w:rsidR="00383A7C">
        <w:rPr>
          <w:rFonts w:asciiTheme="majorBidi" w:hAnsiTheme="majorBidi" w:cstheme="majorBidi" w:hint="cs"/>
          <w:b/>
          <w:bCs/>
          <w:sz w:val="32"/>
          <w:szCs w:val="32"/>
          <w:rtl/>
          <w:lang w:bidi="ar-LY"/>
        </w:rPr>
        <w:t>6</w:t>
      </w:r>
      <w:r w:rsidRPr="0027018D">
        <w:rPr>
          <w:rFonts w:asciiTheme="majorBidi" w:hAnsiTheme="majorBidi" w:cstheme="majorBidi"/>
          <w:b/>
          <w:bCs/>
          <w:sz w:val="32"/>
          <w:szCs w:val="32"/>
          <w:rtl/>
          <w:lang w:bidi="ar-LY"/>
        </w:rPr>
        <w:t xml:space="preserve"> داكن وممركز</w:t>
      </w:r>
    </w:p>
    <w:p w14:paraId="2F66BC85" w14:textId="77777777" w:rsidR="00CA0114" w:rsidRPr="0027018D" w:rsidRDefault="00CA0114" w:rsidP="00605A04">
      <w:pPr>
        <w:pStyle w:val="Authors"/>
        <w:bidi/>
        <w:spacing w:line="276" w:lineRule="auto"/>
        <w:ind w:left="-119" w:firstLine="0"/>
        <w:jc w:val="center"/>
        <w:rPr>
          <w:rFonts w:asciiTheme="majorBidi" w:hAnsiTheme="majorBidi" w:cstheme="majorBidi"/>
          <w:b/>
          <w:bCs/>
          <w:sz w:val="28"/>
          <w:szCs w:val="24"/>
          <w:lang w:val="en-GB"/>
        </w:rPr>
      </w:pPr>
      <w:r w:rsidRPr="0027018D">
        <w:rPr>
          <w:rFonts w:asciiTheme="majorBidi" w:hAnsiTheme="majorBidi" w:cstheme="majorBidi"/>
          <w:b/>
          <w:bCs/>
          <w:sz w:val="28"/>
          <w:szCs w:val="24"/>
          <w:rtl/>
          <w:lang w:val="en-GB"/>
        </w:rPr>
        <w:t>المؤلف الأول</w:t>
      </w:r>
      <w:r w:rsidRPr="0027018D">
        <w:rPr>
          <w:rFonts w:asciiTheme="majorBidi" w:hAnsiTheme="majorBidi" w:cstheme="majorBidi"/>
          <w:b/>
          <w:bCs/>
          <w:sz w:val="28"/>
          <w:szCs w:val="24"/>
          <w:vertAlign w:val="superscript"/>
          <w:rtl/>
          <w:lang w:val="en-GB" w:bidi="ar-LY"/>
        </w:rPr>
        <w:t>1</w:t>
      </w:r>
      <w:r w:rsidRPr="0027018D">
        <w:rPr>
          <w:rFonts w:asciiTheme="majorBidi" w:hAnsiTheme="majorBidi" w:cstheme="majorBidi"/>
          <w:b/>
          <w:bCs/>
          <w:sz w:val="28"/>
          <w:szCs w:val="24"/>
          <w:rtl/>
          <w:lang w:val="en-GB"/>
        </w:rPr>
        <w:t>، المؤلف الثاني</w:t>
      </w:r>
      <w:r w:rsidRPr="0027018D">
        <w:rPr>
          <w:rFonts w:asciiTheme="majorBidi" w:hAnsiTheme="majorBidi" w:cstheme="majorBidi"/>
          <w:b/>
          <w:bCs/>
          <w:sz w:val="28"/>
          <w:szCs w:val="24"/>
          <w:vertAlign w:val="superscript"/>
          <w:rtl/>
          <w:lang w:val="en-GB"/>
        </w:rPr>
        <w:t>2</w:t>
      </w:r>
      <w:r w:rsidRPr="0027018D">
        <w:rPr>
          <w:rFonts w:asciiTheme="majorBidi" w:hAnsiTheme="majorBidi" w:cstheme="majorBidi"/>
          <w:b/>
          <w:bCs/>
          <w:sz w:val="28"/>
          <w:szCs w:val="24"/>
          <w:rtl/>
          <w:lang w:val="en-GB"/>
        </w:rPr>
        <w:t>، المؤلف الثالث</w:t>
      </w:r>
      <w:r w:rsidRPr="0027018D">
        <w:rPr>
          <w:rFonts w:asciiTheme="majorBidi" w:hAnsiTheme="majorBidi" w:cstheme="majorBidi"/>
          <w:b/>
          <w:bCs/>
          <w:sz w:val="28"/>
          <w:szCs w:val="24"/>
          <w:vertAlign w:val="superscript"/>
          <w:rtl/>
          <w:lang w:val="en-GB"/>
        </w:rPr>
        <w:t>3</w:t>
      </w:r>
      <w:r w:rsidRPr="0027018D">
        <w:rPr>
          <w:rFonts w:asciiTheme="majorBidi" w:hAnsiTheme="majorBidi" w:cstheme="majorBidi"/>
          <w:b/>
          <w:bCs/>
          <w:sz w:val="28"/>
          <w:szCs w:val="24"/>
          <w:rtl/>
          <w:lang w:val="en-GB"/>
        </w:rPr>
        <w:t>, .....</w:t>
      </w:r>
    </w:p>
    <w:p w14:paraId="136CF28D" w14:textId="77777777" w:rsidR="00CA0114" w:rsidRPr="0027018D" w:rsidRDefault="00CA0114" w:rsidP="00605A04">
      <w:pPr>
        <w:pStyle w:val="Authors"/>
        <w:bidi/>
        <w:spacing w:line="276" w:lineRule="auto"/>
        <w:ind w:left="-119" w:firstLine="0"/>
        <w:jc w:val="center"/>
        <w:rPr>
          <w:sz w:val="24"/>
          <w:szCs w:val="22"/>
          <w:rtl/>
        </w:rPr>
      </w:pPr>
      <w:r w:rsidRPr="0027018D">
        <w:rPr>
          <w:rFonts w:hint="cs"/>
          <w:sz w:val="24"/>
          <w:szCs w:val="22"/>
          <w:rtl/>
        </w:rPr>
        <w:t>1 وظيفة المؤلف الأول وجهة العمل</w:t>
      </w:r>
    </w:p>
    <w:p w14:paraId="55A1CD62" w14:textId="339F6FFE" w:rsidR="00CA0114" w:rsidRPr="0027018D" w:rsidRDefault="00CA0114" w:rsidP="00605A04">
      <w:pPr>
        <w:pStyle w:val="Authors"/>
        <w:bidi/>
        <w:spacing w:line="276" w:lineRule="auto"/>
        <w:ind w:left="-119" w:firstLine="0"/>
        <w:jc w:val="center"/>
        <w:rPr>
          <w:sz w:val="24"/>
          <w:szCs w:val="22"/>
          <w:rtl/>
        </w:rPr>
      </w:pPr>
      <w:r w:rsidRPr="0027018D">
        <w:rPr>
          <w:rFonts w:hint="cs"/>
          <w:sz w:val="24"/>
          <w:szCs w:val="22"/>
          <w:rtl/>
        </w:rPr>
        <w:t>2 وظيفة المؤلف</w:t>
      </w:r>
      <w:r w:rsidR="001F41FE">
        <w:rPr>
          <w:rFonts w:hint="cs"/>
          <w:sz w:val="24"/>
          <w:szCs w:val="22"/>
          <w:rtl/>
        </w:rPr>
        <w:t xml:space="preserve"> الثاني</w:t>
      </w:r>
      <w:r w:rsidRPr="0027018D">
        <w:rPr>
          <w:rFonts w:hint="cs"/>
          <w:sz w:val="24"/>
          <w:szCs w:val="22"/>
          <w:rtl/>
        </w:rPr>
        <w:t xml:space="preserve"> وجهة العمل</w:t>
      </w:r>
    </w:p>
    <w:p w14:paraId="3B51115A" w14:textId="37971F09" w:rsidR="00CA0114" w:rsidRDefault="00CA0114" w:rsidP="00605A04">
      <w:pPr>
        <w:pStyle w:val="Authors"/>
        <w:bidi/>
        <w:spacing w:line="276" w:lineRule="auto"/>
        <w:ind w:left="-119" w:firstLine="0"/>
        <w:jc w:val="center"/>
        <w:rPr>
          <w:sz w:val="24"/>
          <w:szCs w:val="22"/>
        </w:rPr>
      </w:pPr>
      <w:r w:rsidRPr="0027018D">
        <w:rPr>
          <w:rFonts w:hint="cs"/>
          <w:sz w:val="24"/>
          <w:szCs w:val="22"/>
          <w:rtl/>
        </w:rPr>
        <w:t xml:space="preserve">3 وظيفة المؤلف </w:t>
      </w:r>
      <w:r w:rsidR="001F41FE">
        <w:rPr>
          <w:rFonts w:hint="cs"/>
          <w:sz w:val="24"/>
          <w:szCs w:val="22"/>
          <w:rtl/>
        </w:rPr>
        <w:t>الثالث</w:t>
      </w:r>
      <w:r w:rsidRPr="0027018D">
        <w:rPr>
          <w:rFonts w:hint="cs"/>
          <w:sz w:val="24"/>
          <w:szCs w:val="22"/>
          <w:rtl/>
        </w:rPr>
        <w:t xml:space="preserve"> وجهة العمل</w:t>
      </w:r>
    </w:p>
    <w:p w14:paraId="7168E13A" w14:textId="77777777" w:rsidR="0027018D" w:rsidRDefault="0027018D" w:rsidP="00605A04">
      <w:pPr>
        <w:pStyle w:val="Affiliation"/>
        <w:bidi/>
        <w:ind w:firstLine="0"/>
        <w:jc w:val="center"/>
        <w:rPr>
          <w:lang w:val="en-CA"/>
        </w:rPr>
      </w:pPr>
    </w:p>
    <w:p w14:paraId="0FA72BBD" w14:textId="77777777" w:rsidR="00232813" w:rsidRDefault="00A11546" w:rsidP="0027018D">
      <w:pPr>
        <w:pStyle w:val="ABSTRACT"/>
        <w:bidi/>
        <w:spacing w:after="240" w:line="276" w:lineRule="auto"/>
        <w:ind w:firstLine="0"/>
        <w:jc w:val="center"/>
        <w:rPr>
          <w:rFonts w:asciiTheme="majorBidi" w:hAnsiTheme="majorBidi" w:cstheme="majorBidi"/>
          <w:sz w:val="28"/>
          <w:szCs w:val="28"/>
          <w:rtl/>
          <w:lang w:bidi="ar-LY"/>
        </w:rPr>
      </w:pPr>
      <w:r w:rsidRPr="000A1D88">
        <w:rPr>
          <w:rFonts w:asciiTheme="majorBidi" w:hAnsiTheme="majorBidi" w:cstheme="majorBidi"/>
          <w:b/>
          <w:bCs/>
          <w:sz w:val="28"/>
          <w:szCs w:val="28"/>
          <w:rtl/>
          <w:lang w:bidi="ar-LY"/>
        </w:rPr>
        <w:t>ملخص</w:t>
      </w:r>
    </w:p>
    <w:p w14:paraId="1B45B253" w14:textId="1CC74B36" w:rsidR="00123CC4" w:rsidRPr="00E003DC" w:rsidRDefault="00A86339" w:rsidP="001A03B0">
      <w:pPr>
        <w:pStyle w:val="ABSTRACT"/>
        <w:bidi/>
        <w:spacing w:after="240" w:line="276" w:lineRule="auto"/>
        <w:rPr>
          <w:sz w:val="24"/>
          <w:szCs w:val="24"/>
          <w:rtl/>
          <w:lang w:bidi="ar-LY"/>
        </w:rPr>
      </w:pPr>
      <w:r w:rsidRPr="00E003DC">
        <w:rPr>
          <w:sz w:val="24"/>
          <w:szCs w:val="24"/>
          <w:rtl/>
          <w:lang w:bidi="ar-LY"/>
        </w:rPr>
        <w:t xml:space="preserve">في هذا الجزء من </w:t>
      </w:r>
      <w:r w:rsidR="00C33776" w:rsidRPr="00E003DC">
        <w:rPr>
          <w:sz w:val="24"/>
          <w:szCs w:val="24"/>
          <w:rtl/>
          <w:lang w:bidi="ar-LY"/>
        </w:rPr>
        <w:t>الصفحة الأولى</w:t>
      </w:r>
      <w:r w:rsidRPr="00E003DC">
        <w:rPr>
          <w:sz w:val="24"/>
          <w:szCs w:val="24"/>
          <w:rtl/>
          <w:lang w:bidi="ar-LY"/>
        </w:rPr>
        <w:t xml:space="preserve"> يتم </w:t>
      </w:r>
      <w:r w:rsidR="00C33776" w:rsidRPr="00E003DC">
        <w:rPr>
          <w:sz w:val="24"/>
          <w:szCs w:val="24"/>
          <w:rtl/>
          <w:lang w:bidi="ar-LY"/>
        </w:rPr>
        <w:t>طباعة</w:t>
      </w:r>
      <w:r w:rsidR="00232813" w:rsidRPr="00E003DC">
        <w:rPr>
          <w:sz w:val="24"/>
          <w:szCs w:val="24"/>
          <w:rtl/>
          <w:lang w:bidi="ar-LY"/>
        </w:rPr>
        <w:t xml:space="preserve"> </w:t>
      </w:r>
      <w:r w:rsidR="00232813" w:rsidRPr="0027018D">
        <w:rPr>
          <w:sz w:val="24"/>
          <w:szCs w:val="24"/>
          <w:rtl/>
          <w:lang w:bidi="ar-LY"/>
        </w:rPr>
        <w:t xml:space="preserve">ملخص </w:t>
      </w:r>
      <w:r w:rsidR="00232813" w:rsidRPr="0027018D">
        <w:rPr>
          <w:rFonts w:asciiTheme="majorBidi" w:hAnsiTheme="majorBidi" w:cstheme="majorBidi"/>
          <w:sz w:val="24"/>
          <w:szCs w:val="24"/>
          <w:rtl/>
          <w:lang w:bidi="ar-LY"/>
        </w:rPr>
        <w:t>البحث</w:t>
      </w:r>
      <w:r w:rsidR="002B5112" w:rsidRPr="0027018D">
        <w:rPr>
          <w:rFonts w:asciiTheme="majorBidi" w:hAnsiTheme="majorBidi" w:cstheme="majorBidi"/>
          <w:szCs w:val="22"/>
          <w:rtl/>
          <w:lang w:bidi="ar-LY"/>
        </w:rPr>
        <w:t xml:space="preserve"> </w:t>
      </w:r>
      <w:r w:rsidR="00A701E0" w:rsidRPr="0027018D">
        <w:rPr>
          <w:rFonts w:asciiTheme="majorBidi" w:hAnsiTheme="majorBidi" w:cstheme="majorBidi"/>
          <w:sz w:val="24"/>
          <w:szCs w:val="24"/>
          <w:rtl/>
          <w:lang w:bidi="ar-LY"/>
        </w:rPr>
        <w:t>بخط حجمه</w:t>
      </w:r>
      <w:r w:rsidR="0017343F" w:rsidRPr="0027018D">
        <w:rPr>
          <w:szCs w:val="22"/>
          <w:rtl/>
          <w:lang w:bidi="ar-LY"/>
        </w:rPr>
        <w:t xml:space="preserve"> </w:t>
      </w:r>
      <w:r w:rsidR="0017343F" w:rsidRPr="0027018D">
        <w:rPr>
          <w:sz w:val="24"/>
          <w:szCs w:val="24"/>
          <w:rtl/>
          <w:lang w:bidi="ar-LY"/>
        </w:rPr>
        <w:t>12 بما لا</w:t>
      </w:r>
      <w:r w:rsidR="00175879" w:rsidRPr="00E003DC">
        <w:rPr>
          <w:sz w:val="24"/>
          <w:szCs w:val="24"/>
          <w:rtl/>
          <w:lang w:bidi="ar-LY"/>
        </w:rPr>
        <w:t xml:space="preserve"> </w:t>
      </w:r>
      <w:r w:rsidR="0017343F" w:rsidRPr="00E003DC">
        <w:rPr>
          <w:sz w:val="24"/>
          <w:szCs w:val="24"/>
          <w:rtl/>
          <w:lang w:bidi="ar-LY"/>
        </w:rPr>
        <w:t xml:space="preserve">يزيد عن </w:t>
      </w:r>
      <w:r w:rsidR="001A03B0">
        <w:rPr>
          <w:sz w:val="24"/>
          <w:szCs w:val="24"/>
          <w:lang w:bidi="ar-LY"/>
        </w:rPr>
        <w:t>250</w:t>
      </w:r>
      <w:r w:rsidR="0017343F" w:rsidRPr="00E003DC">
        <w:rPr>
          <w:sz w:val="24"/>
          <w:szCs w:val="24"/>
          <w:rtl/>
          <w:lang w:bidi="ar-LY"/>
        </w:rPr>
        <w:t xml:space="preserve"> كلمة</w:t>
      </w:r>
      <w:r w:rsidR="000E709E" w:rsidRPr="00E003DC">
        <w:rPr>
          <w:sz w:val="24"/>
          <w:szCs w:val="24"/>
          <w:rtl/>
          <w:lang w:bidi="ar-LY"/>
        </w:rPr>
        <w:t>.</w:t>
      </w:r>
      <w:r w:rsidR="001B34D1">
        <w:rPr>
          <w:rFonts w:hint="cs"/>
          <w:sz w:val="24"/>
          <w:szCs w:val="24"/>
          <w:rtl/>
          <w:lang w:bidi="ar-LY"/>
        </w:rPr>
        <w:t xml:space="preserve"> </w:t>
      </w:r>
      <w:r w:rsidR="000E709E" w:rsidRPr="00E003DC">
        <w:rPr>
          <w:sz w:val="24"/>
          <w:szCs w:val="24"/>
          <w:rtl/>
          <w:lang w:bidi="ar-LY"/>
        </w:rPr>
        <w:t xml:space="preserve">يراعى الترتيب في وضع ملخص البحث </w:t>
      </w:r>
      <w:r w:rsidR="00587542" w:rsidRPr="00E003DC">
        <w:rPr>
          <w:sz w:val="24"/>
          <w:szCs w:val="24"/>
          <w:rtl/>
          <w:lang w:bidi="ar-LY"/>
        </w:rPr>
        <w:t>بعد المعلوم</w:t>
      </w:r>
      <w:r w:rsidR="00175879" w:rsidRPr="00E003DC">
        <w:rPr>
          <w:sz w:val="24"/>
          <w:szCs w:val="24"/>
          <w:rtl/>
          <w:lang w:bidi="ar-LY"/>
        </w:rPr>
        <w:t>ا</w:t>
      </w:r>
      <w:r w:rsidR="00587542" w:rsidRPr="00E003DC">
        <w:rPr>
          <w:sz w:val="24"/>
          <w:szCs w:val="24"/>
          <w:rtl/>
          <w:lang w:bidi="ar-LY"/>
        </w:rPr>
        <w:t>ت الخاصة بعنوان البحث وأسماء المؤلفين ووظائفهم،</w:t>
      </w:r>
      <w:r w:rsidR="003A386C" w:rsidRPr="00E003DC">
        <w:rPr>
          <w:sz w:val="24"/>
          <w:szCs w:val="24"/>
          <w:rtl/>
          <w:lang w:bidi="ar-LY"/>
        </w:rPr>
        <w:t xml:space="preserve"> </w:t>
      </w:r>
      <w:r w:rsidR="000E709E" w:rsidRPr="00E003DC">
        <w:rPr>
          <w:sz w:val="24"/>
          <w:szCs w:val="24"/>
          <w:rtl/>
          <w:lang w:bidi="ar-LY"/>
        </w:rPr>
        <w:t>كما يراعى أن الصفحة الأولى من البحث فقط هي المخصصة لهذه المعلومات. وعلى المؤلفين مسئولية ترتيبها</w:t>
      </w:r>
      <w:r w:rsidR="00232813" w:rsidRPr="00E003DC">
        <w:rPr>
          <w:sz w:val="24"/>
          <w:szCs w:val="24"/>
          <w:rtl/>
          <w:lang w:bidi="ar-LY"/>
        </w:rPr>
        <w:t xml:space="preserve"> كما هو موضح</w:t>
      </w:r>
      <w:r w:rsidR="000E709E" w:rsidRPr="00E003DC">
        <w:rPr>
          <w:sz w:val="24"/>
          <w:szCs w:val="24"/>
          <w:rtl/>
          <w:lang w:bidi="ar-LY"/>
        </w:rPr>
        <w:t xml:space="preserve"> لتسع جميع المعلومات المطلوبة</w:t>
      </w:r>
      <w:r w:rsidR="00AA0D1D" w:rsidRPr="00E003DC">
        <w:rPr>
          <w:sz w:val="24"/>
          <w:szCs w:val="24"/>
          <w:rtl/>
          <w:lang w:bidi="ar-LY"/>
        </w:rPr>
        <w:t xml:space="preserve"> والملخص</w:t>
      </w:r>
      <w:r w:rsidR="000E709E" w:rsidRPr="00E003DC">
        <w:rPr>
          <w:sz w:val="24"/>
          <w:szCs w:val="24"/>
          <w:rtl/>
          <w:lang w:bidi="ar-LY"/>
        </w:rPr>
        <w:t>، دون الإخلال بالقواعد العامة لمقاس الحروف والهوامش</w:t>
      </w:r>
      <w:r w:rsidR="00587542" w:rsidRPr="00E003DC">
        <w:rPr>
          <w:sz w:val="24"/>
          <w:szCs w:val="24"/>
          <w:rtl/>
          <w:lang w:bidi="ar-LY"/>
        </w:rPr>
        <w:t xml:space="preserve"> والمسافات بين الأسطر الموضحة في هذا القالب الخاص بالطباعة.</w:t>
      </w:r>
      <w:r w:rsidR="00AA0D1D" w:rsidRPr="00E003DC">
        <w:rPr>
          <w:sz w:val="24"/>
          <w:szCs w:val="24"/>
          <w:rtl/>
          <w:lang w:bidi="ar-LY"/>
        </w:rPr>
        <w:t xml:space="preserve"> </w:t>
      </w:r>
      <w:r w:rsidR="003A386C" w:rsidRPr="00E003DC">
        <w:rPr>
          <w:sz w:val="24"/>
          <w:szCs w:val="24"/>
          <w:rtl/>
          <w:lang w:bidi="ar-LY"/>
        </w:rPr>
        <w:t xml:space="preserve">بعد </w:t>
      </w:r>
      <w:r w:rsidR="001B34D1" w:rsidRPr="00E003DC">
        <w:rPr>
          <w:rFonts w:hint="cs"/>
          <w:sz w:val="24"/>
          <w:szCs w:val="24"/>
          <w:rtl/>
          <w:lang w:bidi="ar-LY"/>
        </w:rPr>
        <w:t>الانتهاء</w:t>
      </w:r>
      <w:r w:rsidR="003A386C" w:rsidRPr="00E003DC">
        <w:rPr>
          <w:sz w:val="24"/>
          <w:szCs w:val="24"/>
          <w:rtl/>
          <w:lang w:bidi="ar-LY"/>
        </w:rPr>
        <w:t xml:space="preserve"> من إعداد هذه الصفحة </w:t>
      </w:r>
      <w:r w:rsidR="00AA0D1D" w:rsidRPr="00E003DC">
        <w:rPr>
          <w:sz w:val="24"/>
          <w:szCs w:val="24"/>
          <w:rtl/>
          <w:lang w:bidi="ar-LY"/>
        </w:rPr>
        <w:t>يتم</w:t>
      </w:r>
      <w:r w:rsidR="003A386C" w:rsidRPr="00E003DC">
        <w:rPr>
          <w:sz w:val="24"/>
          <w:szCs w:val="24"/>
          <w:rtl/>
          <w:lang w:bidi="ar-LY"/>
        </w:rPr>
        <w:t xml:space="preserve"> </w:t>
      </w:r>
      <w:r w:rsidR="001B34D1" w:rsidRPr="00E003DC">
        <w:rPr>
          <w:rFonts w:hint="cs"/>
          <w:sz w:val="24"/>
          <w:szCs w:val="24"/>
          <w:rtl/>
          <w:lang w:bidi="ar-LY"/>
        </w:rPr>
        <w:t>الانتقال</w:t>
      </w:r>
      <w:r w:rsidR="003A386C" w:rsidRPr="00E003DC">
        <w:rPr>
          <w:sz w:val="24"/>
          <w:szCs w:val="24"/>
          <w:rtl/>
          <w:lang w:bidi="ar-LY"/>
        </w:rPr>
        <w:t xml:space="preserve"> </w:t>
      </w:r>
      <w:r w:rsidR="001B34D1">
        <w:rPr>
          <w:rFonts w:hint="cs"/>
          <w:sz w:val="24"/>
          <w:szCs w:val="24"/>
          <w:rtl/>
          <w:lang w:bidi="ar-LY"/>
        </w:rPr>
        <w:t>إ</w:t>
      </w:r>
      <w:r w:rsidR="003A386C" w:rsidRPr="00E003DC">
        <w:rPr>
          <w:sz w:val="24"/>
          <w:szCs w:val="24"/>
          <w:rtl/>
          <w:lang w:bidi="ar-LY"/>
        </w:rPr>
        <w:t>لى</w:t>
      </w:r>
      <w:r w:rsidR="00EE433E">
        <w:rPr>
          <w:rFonts w:hint="cs"/>
          <w:sz w:val="24"/>
          <w:szCs w:val="24"/>
          <w:rtl/>
          <w:lang w:bidi="ar-LY"/>
        </w:rPr>
        <w:t xml:space="preserve"> بداية</w:t>
      </w:r>
      <w:r w:rsidR="003A386C" w:rsidRPr="00E003DC">
        <w:rPr>
          <w:sz w:val="24"/>
          <w:szCs w:val="24"/>
          <w:rtl/>
          <w:lang w:bidi="ar-LY"/>
        </w:rPr>
        <w:t xml:space="preserve"> الصفحة الثانية من الورقة البحثية</w:t>
      </w:r>
      <w:r w:rsidR="00AA0D1D" w:rsidRPr="00E003DC">
        <w:rPr>
          <w:sz w:val="24"/>
          <w:szCs w:val="24"/>
          <w:rtl/>
          <w:lang w:bidi="ar-LY"/>
        </w:rPr>
        <w:t xml:space="preserve"> </w:t>
      </w:r>
      <w:r w:rsidR="003A386C" w:rsidRPr="00E003DC">
        <w:rPr>
          <w:sz w:val="24"/>
          <w:szCs w:val="24"/>
          <w:rtl/>
          <w:lang w:bidi="ar-LY"/>
        </w:rPr>
        <w:t>ل</w:t>
      </w:r>
      <w:r w:rsidR="00AA0D1D" w:rsidRPr="00E003DC">
        <w:rPr>
          <w:sz w:val="24"/>
          <w:szCs w:val="24"/>
          <w:rtl/>
          <w:lang w:bidi="ar-LY"/>
        </w:rPr>
        <w:t>طباعة جسم البحث بعناوينه الرئيسية والثا</w:t>
      </w:r>
      <w:r w:rsidR="00EE433E">
        <w:rPr>
          <w:sz w:val="24"/>
          <w:szCs w:val="24"/>
          <w:rtl/>
          <w:lang w:bidi="ar-LY"/>
        </w:rPr>
        <w:t>نوية والفرعية والأشكال والجداول</w:t>
      </w:r>
      <w:r w:rsidR="00AA0D1D" w:rsidRPr="00E003DC">
        <w:rPr>
          <w:sz w:val="24"/>
          <w:szCs w:val="24"/>
          <w:rtl/>
          <w:lang w:bidi="ar-LY"/>
        </w:rPr>
        <w:t>.</w:t>
      </w:r>
      <w:r w:rsidR="003A386C" w:rsidRPr="00E003DC">
        <w:rPr>
          <w:sz w:val="24"/>
          <w:szCs w:val="24"/>
          <w:rtl/>
          <w:lang w:bidi="ar-LY"/>
        </w:rPr>
        <w:t xml:space="preserve"> </w:t>
      </w:r>
    </w:p>
    <w:p w14:paraId="5BD6EAA0" w14:textId="77777777" w:rsidR="00AA0D1D" w:rsidRDefault="001B34D1" w:rsidP="001B34D1">
      <w:pPr>
        <w:pStyle w:val="ABSTRACT"/>
        <w:bidi/>
        <w:spacing w:after="240" w:line="276" w:lineRule="auto"/>
        <w:rPr>
          <w:rFonts w:asciiTheme="majorBidi" w:hAnsiTheme="majorBidi" w:cstheme="majorBidi"/>
          <w:sz w:val="24"/>
          <w:szCs w:val="24"/>
          <w:rtl/>
          <w:lang w:bidi="ar-LY"/>
        </w:rPr>
      </w:pPr>
      <w:r>
        <w:rPr>
          <w:rFonts w:hint="cs"/>
          <w:sz w:val="24"/>
          <w:szCs w:val="24"/>
          <w:rtl/>
          <w:lang w:bidi="ar-LY"/>
        </w:rPr>
        <w:t>يشمل</w:t>
      </w:r>
      <w:r w:rsidR="00E003DC">
        <w:rPr>
          <w:rFonts w:hint="cs"/>
          <w:sz w:val="24"/>
          <w:szCs w:val="24"/>
          <w:rtl/>
          <w:lang w:bidi="ar-LY"/>
        </w:rPr>
        <w:t xml:space="preserve"> الملخص أهداف البحث ويحدد نطاق الدراسة البحثية ويتم سرد </w:t>
      </w:r>
      <w:r>
        <w:rPr>
          <w:rFonts w:hint="cs"/>
          <w:sz w:val="24"/>
          <w:szCs w:val="24"/>
          <w:rtl/>
          <w:lang w:bidi="ar-LY"/>
        </w:rPr>
        <w:t>الاستنتاجات</w:t>
      </w:r>
      <w:r w:rsidR="00E003DC">
        <w:rPr>
          <w:rFonts w:hint="cs"/>
          <w:sz w:val="24"/>
          <w:szCs w:val="24"/>
          <w:rtl/>
          <w:lang w:bidi="ar-LY"/>
        </w:rPr>
        <w:t xml:space="preserve"> الهامة بشكل مختزل. </w:t>
      </w:r>
      <w:r w:rsidR="008E6589" w:rsidRPr="00E003DC">
        <w:rPr>
          <w:sz w:val="24"/>
          <w:szCs w:val="24"/>
          <w:rtl/>
          <w:lang w:bidi="ar-LY"/>
        </w:rPr>
        <w:t xml:space="preserve">ويجب بأن يكون </w:t>
      </w:r>
      <w:r w:rsidRPr="00E003DC">
        <w:rPr>
          <w:rFonts w:hint="cs"/>
          <w:sz w:val="24"/>
          <w:szCs w:val="24"/>
          <w:rtl/>
          <w:lang w:bidi="ar-LY"/>
        </w:rPr>
        <w:t>أسلوب</w:t>
      </w:r>
      <w:r w:rsidR="008E6589" w:rsidRPr="00E003DC">
        <w:rPr>
          <w:sz w:val="24"/>
          <w:szCs w:val="24"/>
          <w:rtl/>
          <w:lang w:bidi="ar-LY"/>
        </w:rPr>
        <w:t xml:space="preserve"> الكتابة وفقا للأصول الفنية المتبعة في كتابة الأوراق العلمية بلغة عربية سلسة وسليمة. ولن تقبل أي ورقة</w:t>
      </w:r>
      <w:r>
        <w:rPr>
          <w:rFonts w:hint="cs"/>
          <w:sz w:val="24"/>
          <w:szCs w:val="24"/>
          <w:rtl/>
          <w:lang w:bidi="ar-LY"/>
        </w:rPr>
        <w:t xml:space="preserve"> </w:t>
      </w:r>
      <w:r w:rsidR="008E6589" w:rsidRPr="00E003DC">
        <w:rPr>
          <w:sz w:val="24"/>
          <w:szCs w:val="24"/>
          <w:rtl/>
          <w:lang w:bidi="ar-LY"/>
        </w:rPr>
        <w:t>مخالفة بعد الفرصة الأولى</w:t>
      </w:r>
      <w:r w:rsidR="00123CC4" w:rsidRPr="00E003DC">
        <w:rPr>
          <w:sz w:val="24"/>
          <w:szCs w:val="24"/>
          <w:rtl/>
          <w:lang w:bidi="ar-LY"/>
        </w:rPr>
        <w:t xml:space="preserve"> </w:t>
      </w:r>
      <w:r w:rsidR="00E003DC">
        <w:rPr>
          <w:rFonts w:hint="cs"/>
          <w:sz w:val="24"/>
          <w:szCs w:val="24"/>
          <w:rtl/>
          <w:lang w:bidi="ar-LY"/>
        </w:rPr>
        <w:t>للتعديل</w:t>
      </w:r>
      <w:r w:rsidR="008E6589" w:rsidRPr="00E003DC">
        <w:rPr>
          <w:sz w:val="24"/>
          <w:szCs w:val="24"/>
          <w:rtl/>
          <w:lang w:bidi="ar-LY"/>
        </w:rPr>
        <w:t xml:space="preserve">. </w:t>
      </w:r>
      <w:r w:rsidR="00307FAE" w:rsidRPr="00E003DC">
        <w:rPr>
          <w:sz w:val="24"/>
          <w:szCs w:val="24"/>
          <w:rtl/>
          <w:lang w:bidi="ar-LY"/>
        </w:rPr>
        <w:t>وعلى الكاتب والشخص القائم بالطباعة أن يقوما بالإطلاع على الإرشادات والتوصيات الخاصة بإعداد الورقة بالكامل قبل الشروع في الطباعة.</w:t>
      </w:r>
      <w:r w:rsidR="00307FAE">
        <w:rPr>
          <w:rFonts w:asciiTheme="majorBidi" w:hAnsiTheme="majorBidi" w:cstheme="majorBidi" w:hint="cs"/>
          <w:sz w:val="24"/>
          <w:szCs w:val="24"/>
          <w:rtl/>
          <w:lang w:bidi="ar-LY"/>
        </w:rPr>
        <w:t xml:space="preserve"> </w:t>
      </w:r>
    </w:p>
    <w:p w14:paraId="10D37FFB" w14:textId="3CC39238" w:rsidR="00947FAB" w:rsidRPr="00947FAB" w:rsidRDefault="00947FAB" w:rsidP="00167356">
      <w:pPr>
        <w:bidi/>
        <w:ind w:firstLine="0"/>
        <w:rPr>
          <w:rtl/>
          <w:lang w:val="en-US" w:bidi="ar-LY"/>
        </w:rPr>
      </w:pPr>
      <w:r w:rsidRPr="00947FAB">
        <w:rPr>
          <w:rFonts w:hint="cs"/>
          <w:b/>
          <w:bCs/>
          <w:rtl/>
          <w:lang w:val="en-US" w:bidi="ar-LY"/>
        </w:rPr>
        <w:t>كلمات دالة:</w:t>
      </w:r>
      <w:r>
        <w:rPr>
          <w:rFonts w:hint="cs"/>
          <w:rtl/>
          <w:lang w:val="en-US" w:bidi="ar-LY"/>
        </w:rPr>
        <w:t xml:space="preserve"> يجب أن لا </w:t>
      </w:r>
      <w:r w:rsidR="00167356">
        <w:rPr>
          <w:rFonts w:hint="cs"/>
          <w:rtl/>
          <w:lang w:val="en-US" w:bidi="ar-LY"/>
        </w:rPr>
        <w:t>ي</w:t>
      </w:r>
      <w:r>
        <w:rPr>
          <w:rFonts w:hint="cs"/>
          <w:rtl/>
          <w:lang w:val="en-US" w:bidi="ar-LY"/>
        </w:rPr>
        <w:t>زيد عدد الكلمات الدالة عن 5 كلمات.</w:t>
      </w:r>
    </w:p>
    <w:p w14:paraId="5EF3D91C" w14:textId="46D33A98" w:rsidR="00215487" w:rsidRPr="00232813" w:rsidRDefault="00215487" w:rsidP="00AA0D1D">
      <w:pPr>
        <w:pStyle w:val="ABSTRACT"/>
        <w:bidi/>
        <w:spacing w:after="240" w:line="276" w:lineRule="auto"/>
        <w:rPr>
          <w:rFonts w:asciiTheme="majorBidi" w:hAnsiTheme="majorBidi" w:cstheme="majorBidi"/>
          <w:sz w:val="24"/>
          <w:szCs w:val="24"/>
          <w:rtl/>
        </w:rPr>
      </w:pPr>
    </w:p>
    <w:p w14:paraId="4BDCF0F8" w14:textId="77777777" w:rsidR="00E10F61" w:rsidRPr="009B3EDB" w:rsidRDefault="00215487" w:rsidP="00B53BA1">
      <w:pPr>
        <w:bidi/>
        <w:spacing w:after="120" w:line="240" w:lineRule="auto"/>
        <w:ind w:firstLine="0"/>
        <w:jc w:val="left"/>
        <w:rPr>
          <w:b/>
          <w:i/>
          <w:sz w:val="24"/>
          <w:rtl/>
          <w:lang w:val="en-US" w:bidi="ar-LY"/>
        </w:rPr>
      </w:pPr>
      <w:r>
        <w:rPr>
          <w:b/>
          <w:bCs/>
          <w:i/>
          <w:iCs/>
          <w:rtl/>
          <w:lang w:bidi="ar-LY"/>
        </w:rPr>
        <w:br w:type="page"/>
      </w:r>
      <w:r w:rsidR="00E10F61" w:rsidRPr="00ED165E">
        <w:rPr>
          <w:rFonts w:asciiTheme="majorBidi" w:hAnsiTheme="majorBidi" w:cstheme="majorBidi"/>
          <w:b/>
          <w:bCs/>
          <w:sz w:val="28"/>
          <w:szCs w:val="28"/>
          <w:rtl/>
          <w:lang w:eastAsia="fr-FR" w:bidi="ar-LY"/>
        </w:rPr>
        <w:lastRenderedPageBreak/>
        <w:t>عنوان رئيسي، درجة أولى</w:t>
      </w:r>
    </w:p>
    <w:p w14:paraId="76154636" w14:textId="71343DE3" w:rsidR="003508F6" w:rsidRPr="00901F09" w:rsidRDefault="003508F6" w:rsidP="00901F09">
      <w:pPr>
        <w:pStyle w:val="Firstparagraph"/>
        <w:bidi/>
        <w:spacing w:before="0" w:after="120"/>
        <w:ind w:firstLine="284"/>
        <w:rPr>
          <w:rFonts w:asciiTheme="majorBidi" w:hAnsiTheme="majorBidi" w:cstheme="majorBidi"/>
          <w:b/>
          <w:bCs w:val="0"/>
          <w:i/>
          <w:iCs w:val="0"/>
          <w:rtl/>
          <w:lang w:bidi="ar-LY"/>
        </w:rPr>
      </w:pPr>
      <w:r w:rsidRPr="00901F09">
        <w:rPr>
          <w:rFonts w:asciiTheme="majorBidi" w:hAnsiTheme="majorBidi" w:cstheme="majorBidi"/>
          <w:b/>
          <w:bCs w:val="0"/>
          <w:i/>
          <w:iCs w:val="0"/>
          <w:rtl/>
          <w:lang w:bidi="ar-LY"/>
        </w:rPr>
        <w:t xml:space="preserve">يطبع العنوان الرئيسي </w:t>
      </w:r>
      <w:r w:rsidR="00CC7358" w:rsidRPr="00901F09">
        <w:rPr>
          <w:rFonts w:asciiTheme="majorBidi" w:hAnsiTheme="majorBidi" w:cstheme="majorBidi"/>
          <w:b/>
          <w:bCs w:val="0"/>
          <w:i/>
          <w:iCs w:val="0"/>
          <w:rtl/>
          <w:lang w:bidi="ar-LY"/>
        </w:rPr>
        <w:t>بخط حجمه</w:t>
      </w:r>
      <w:r w:rsidRPr="00901F09">
        <w:rPr>
          <w:rFonts w:asciiTheme="majorBidi" w:hAnsiTheme="majorBidi" w:cstheme="majorBidi"/>
          <w:b/>
          <w:bCs w:val="0"/>
          <w:i/>
          <w:iCs w:val="0"/>
          <w:rtl/>
          <w:lang w:bidi="ar-LY"/>
        </w:rPr>
        <w:t xml:space="preserve"> 14 داكن. أما النص في الفقرات فيكون </w:t>
      </w:r>
      <w:r w:rsidR="00901F09" w:rsidRPr="00901F09">
        <w:rPr>
          <w:rFonts w:asciiTheme="majorBidi" w:hAnsiTheme="majorBidi" w:cstheme="majorBidi"/>
          <w:b/>
          <w:bCs w:val="0"/>
          <w:i/>
          <w:iCs w:val="0"/>
          <w:rtl/>
          <w:lang w:bidi="ar-LY"/>
        </w:rPr>
        <w:t xml:space="preserve">بخط حجمه </w:t>
      </w:r>
      <w:r w:rsidRPr="00901F09">
        <w:rPr>
          <w:rFonts w:asciiTheme="majorBidi" w:hAnsiTheme="majorBidi" w:cstheme="majorBidi"/>
          <w:b/>
          <w:bCs w:val="0"/>
          <w:i/>
          <w:iCs w:val="0"/>
          <w:rtl/>
          <w:lang w:bidi="ar-LY"/>
        </w:rPr>
        <w:t xml:space="preserve">12 مع ترك مسافة 0.5 سم عند بداية كل فقرة جديدة. </w:t>
      </w:r>
    </w:p>
    <w:p w14:paraId="393FB400" w14:textId="1CD6F9AE" w:rsidR="00E10F61" w:rsidRPr="00ED165E" w:rsidRDefault="00E10F61" w:rsidP="0027018D">
      <w:pPr>
        <w:pStyle w:val="Firstparagraph"/>
        <w:bidi/>
        <w:spacing w:before="0" w:after="120"/>
        <w:ind w:firstLine="284"/>
        <w:rPr>
          <w:rFonts w:asciiTheme="majorBidi" w:hAnsiTheme="majorBidi" w:cstheme="majorBidi"/>
          <w:b/>
          <w:bCs w:val="0"/>
          <w:i/>
          <w:iCs w:val="0"/>
          <w:rtl/>
          <w:lang w:bidi="ar-LY"/>
        </w:rPr>
      </w:pPr>
      <w:r w:rsidRPr="00ED165E">
        <w:rPr>
          <w:rFonts w:asciiTheme="majorBidi" w:hAnsiTheme="majorBidi" w:cstheme="majorBidi"/>
          <w:b/>
          <w:bCs w:val="0"/>
          <w:i/>
          <w:iCs w:val="0"/>
          <w:rtl/>
          <w:lang w:bidi="ar-LY"/>
        </w:rPr>
        <w:t xml:space="preserve">يتم تخزين ملف الورقة البحثية كوثيقة </w:t>
      </w:r>
      <w:r w:rsidRPr="00ED165E">
        <w:rPr>
          <w:rFonts w:asciiTheme="majorBidi" w:hAnsiTheme="majorBidi" w:cstheme="majorBidi"/>
          <w:lang w:bidi="ar-LY"/>
        </w:rPr>
        <w:t>(</w:t>
      </w:r>
      <w:proofErr w:type="spellStart"/>
      <w:r w:rsidRPr="00ED165E">
        <w:rPr>
          <w:rFonts w:asciiTheme="majorBidi" w:hAnsiTheme="majorBidi" w:cstheme="majorBidi"/>
          <w:lang w:bidi="ar-LY"/>
        </w:rPr>
        <w:t>docx</w:t>
      </w:r>
      <w:proofErr w:type="spellEnd"/>
      <w:r w:rsidRPr="00ED165E">
        <w:rPr>
          <w:rFonts w:asciiTheme="majorBidi" w:hAnsiTheme="majorBidi" w:cstheme="majorBidi"/>
          <w:lang w:bidi="ar-LY"/>
        </w:rPr>
        <w:t>)</w:t>
      </w:r>
      <w:r w:rsidRPr="00ED165E">
        <w:rPr>
          <w:rFonts w:asciiTheme="majorBidi" w:hAnsiTheme="majorBidi" w:cstheme="majorBidi"/>
          <w:b/>
          <w:bCs w:val="0"/>
          <w:i/>
          <w:iCs w:val="0"/>
          <w:rtl/>
          <w:lang w:bidi="ar-LY"/>
        </w:rPr>
        <w:t xml:space="preserve"> </w:t>
      </w:r>
      <w:r w:rsidR="00307FAE" w:rsidRPr="00ED165E">
        <w:rPr>
          <w:rFonts w:asciiTheme="majorBidi" w:hAnsiTheme="majorBidi" w:cstheme="majorBidi" w:hint="cs"/>
          <w:b/>
          <w:bCs w:val="0"/>
          <w:i/>
          <w:iCs w:val="0"/>
          <w:rtl/>
          <w:lang w:bidi="ar-LY"/>
        </w:rPr>
        <w:t>باسم</w:t>
      </w:r>
      <w:r w:rsidRPr="00ED165E">
        <w:rPr>
          <w:rFonts w:asciiTheme="majorBidi" w:hAnsiTheme="majorBidi" w:cstheme="majorBidi"/>
          <w:b/>
          <w:bCs w:val="0"/>
          <w:i/>
          <w:iCs w:val="0"/>
          <w:rtl/>
          <w:lang w:bidi="ar-LY"/>
        </w:rPr>
        <w:t xml:space="preserve"> جديد يخص المؤتمر بحيث يظهر </w:t>
      </w:r>
      <w:r w:rsidR="00307FAE" w:rsidRPr="00ED165E">
        <w:rPr>
          <w:rFonts w:asciiTheme="majorBidi" w:hAnsiTheme="majorBidi" w:cstheme="majorBidi" w:hint="cs"/>
          <w:b/>
          <w:bCs w:val="0"/>
          <w:i/>
          <w:iCs w:val="0"/>
          <w:rtl/>
          <w:lang w:bidi="ar-LY"/>
        </w:rPr>
        <w:t>اسم</w:t>
      </w:r>
      <w:r w:rsidRPr="00ED165E">
        <w:rPr>
          <w:rFonts w:asciiTheme="majorBidi" w:hAnsiTheme="majorBidi" w:cstheme="majorBidi"/>
          <w:b/>
          <w:bCs w:val="0"/>
          <w:i/>
          <w:iCs w:val="0"/>
          <w:rtl/>
          <w:lang w:bidi="ar-LY"/>
        </w:rPr>
        <w:t xml:space="preserve"> </w:t>
      </w:r>
      <w:r w:rsidR="003A02BA">
        <w:rPr>
          <w:rFonts w:asciiTheme="majorBidi" w:hAnsiTheme="majorBidi" w:cstheme="majorBidi" w:hint="cs"/>
          <w:b/>
          <w:bCs w:val="0"/>
          <w:i/>
          <w:iCs w:val="0"/>
          <w:rtl/>
          <w:lang w:bidi="ar-LY"/>
        </w:rPr>
        <w:t>المؤلف</w:t>
      </w:r>
      <w:r w:rsidRPr="00ED165E">
        <w:rPr>
          <w:rFonts w:asciiTheme="majorBidi" w:hAnsiTheme="majorBidi" w:cstheme="majorBidi"/>
          <w:b/>
          <w:bCs w:val="0"/>
          <w:i/>
          <w:iCs w:val="0"/>
          <w:rtl/>
          <w:lang w:bidi="ar-LY"/>
        </w:rPr>
        <w:t xml:space="preserve"> الأول</w:t>
      </w:r>
      <w:r w:rsidR="00700C10">
        <w:rPr>
          <w:rFonts w:asciiTheme="majorBidi" w:hAnsiTheme="majorBidi" w:cstheme="majorBidi" w:hint="cs"/>
          <w:b/>
          <w:bCs w:val="0"/>
          <w:i/>
          <w:iCs w:val="0"/>
          <w:rtl/>
          <w:lang w:bidi="ar-LY"/>
        </w:rPr>
        <w:t xml:space="preserve"> ولقبه</w:t>
      </w:r>
      <w:r w:rsidRPr="00ED165E">
        <w:rPr>
          <w:rFonts w:asciiTheme="majorBidi" w:hAnsiTheme="majorBidi" w:cstheme="majorBidi"/>
          <w:b/>
          <w:bCs w:val="0"/>
          <w:i/>
          <w:iCs w:val="0"/>
          <w:rtl/>
          <w:lang w:bidi="ar-LY"/>
        </w:rPr>
        <w:t xml:space="preserve"> مسبوقا </w:t>
      </w:r>
      <w:r w:rsidR="00901F09">
        <w:rPr>
          <w:rFonts w:asciiTheme="majorBidi" w:hAnsiTheme="majorBidi" w:cstheme="majorBidi" w:hint="cs"/>
          <w:b/>
          <w:bCs w:val="0"/>
          <w:i/>
          <w:iCs w:val="0"/>
          <w:rtl/>
          <w:lang w:bidi="ar-LY"/>
        </w:rPr>
        <w:t xml:space="preserve">بعنوان </w:t>
      </w:r>
      <w:r w:rsidR="007F7829">
        <w:rPr>
          <w:rFonts w:asciiTheme="majorBidi" w:hAnsiTheme="majorBidi" w:cstheme="majorBidi" w:hint="cs"/>
          <w:b/>
          <w:bCs w:val="0"/>
          <w:i/>
          <w:iCs w:val="0"/>
          <w:rtl/>
          <w:lang w:bidi="ar-LY"/>
        </w:rPr>
        <w:t>البحث</w:t>
      </w:r>
      <w:r w:rsidR="00901F09">
        <w:rPr>
          <w:rFonts w:asciiTheme="majorBidi" w:hAnsiTheme="majorBidi" w:cstheme="majorBidi" w:hint="cs"/>
          <w:b/>
          <w:bCs w:val="0"/>
          <w:i/>
          <w:iCs w:val="0"/>
          <w:rtl/>
          <w:lang w:bidi="ar-LY"/>
        </w:rPr>
        <w:t xml:space="preserve"> ورقم المحور</w:t>
      </w:r>
      <w:r w:rsidRPr="00ED165E">
        <w:rPr>
          <w:rFonts w:asciiTheme="majorBidi" w:hAnsiTheme="majorBidi" w:cstheme="majorBidi"/>
          <w:b/>
          <w:bCs w:val="0"/>
          <w:i/>
          <w:iCs w:val="0"/>
          <w:rtl/>
          <w:lang w:bidi="ar-LY"/>
        </w:rPr>
        <w:t xml:space="preserve"> مثل: (</w:t>
      </w:r>
      <w:r w:rsidR="007F7829">
        <w:rPr>
          <w:rFonts w:asciiTheme="majorBidi" w:hAnsiTheme="majorBidi" w:cstheme="majorBidi" w:hint="cs"/>
          <w:b/>
          <w:bCs w:val="0"/>
          <w:i/>
          <w:iCs w:val="0"/>
          <w:rtl/>
          <w:lang w:bidi="ar-LY"/>
        </w:rPr>
        <w:t xml:space="preserve">عنوان البحث </w:t>
      </w:r>
      <w:r w:rsidR="00700C10">
        <w:rPr>
          <w:rFonts w:asciiTheme="majorBidi" w:hAnsiTheme="majorBidi" w:cstheme="majorBidi" w:hint="cs"/>
          <w:b/>
          <w:bCs w:val="0"/>
          <w:i/>
          <w:iCs w:val="0"/>
          <w:rtl/>
          <w:lang w:bidi="ar-LY"/>
        </w:rPr>
        <w:t>-</w:t>
      </w:r>
      <w:r w:rsidR="007F7829" w:rsidRPr="007F7829">
        <w:rPr>
          <w:rFonts w:asciiTheme="majorBidi" w:hAnsiTheme="majorBidi" w:cstheme="majorBidi" w:hint="cs"/>
          <w:b/>
          <w:bCs w:val="0"/>
          <w:i/>
          <w:iCs w:val="0"/>
          <w:rtl/>
          <w:lang w:bidi="ar-LY"/>
        </w:rPr>
        <w:t xml:space="preserve"> </w:t>
      </w:r>
      <w:r w:rsidR="007F7829">
        <w:rPr>
          <w:rFonts w:asciiTheme="majorBidi" w:hAnsiTheme="majorBidi" w:cstheme="majorBidi" w:hint="cs"/>
          <w:b/>
          <w:bCs w:val="0"/>
          <w:i/>
          <w:iCs w:val="0"/>
          <w:rtl/>
          <w:lang w:bidi="ar-LY"/>
        </w:rPr>
        <w:t>رقم المحور</w:t>
      </w:r>
      <w:r w:rsidR="007F7829" w:rsidRPr="00ED165E">
        <w:rPr>
          <w:rFonts w:asciiTheme="majorBidi" w:hAnsiTheme="majorBidi" w:cstheme="majorBidi"/>
          <w:b/>
          <w:bCs w:val="0"/>
          <w:i/>
          <w:iCs w:val="0"/>
          <w:rtl/>
          <w:lang w:bidi="ar-LY"/>
        </w:rPr>
        <w:t xml:space="preserve"> </w:t>
      </w:r>
      <w:r w:rsidR="00700C10">
        <w:rPr>
          <w:rFonts w:asciiTheme="majorBidi" w:hAnsiTheme="majorBidi" w:cstheme="majorBidi" w:hint="cs"/>
          <w:b/>
          <w:bCs w:val="0"/>
          <w:i/>
          <w:iCs w:val="0"/>
          <w:rtl/>
          <w:lang w:bidi="ar-LY"/>
        </w:rPr>
        <w:t>-</w:t>
      </w:r>
      <w:r w:rsidR="00097FD3">
        <w:rPr>
          <w:rFonts w:asciiTheme="majorBidi" w:hAnsiTheme="majorBidi" w:cstheme="majorBidi" w:hint="cs"/>
          <w:b/>
          <w:bCs w:val="0"/>
          <w:i/>
          <w:iCs w:val="0"/>
          <w:rtl/>
          <w:lang w:bidi="ar-LY"/>
        </w:rPr>
        <w:t xml:space="preserve"> </w:t>
      </w:r>
      <w:r w:rsidR="00244D64">
        <w:rPr>
          <w:rFonts w:asciiTheme="majorBidi" w:hAnsiTheme="majorBidi" w:cstheme="majorBidi" w:hint="cs"/>
          <w:b/>
          <w:bCs w:val="0"/>
          <w:i/>
          <w:iCs w:val="0"/>
          <w:rtl/>
          <w:lang w:bidi="ar-LY"/>
        </w:rPr>
        <w:t>الاسم واللقب</w:t>
      </w:r>
      <w:r w:rsidRPr="00ED165E">
        <w:rPr>
          <w:rFonts w:asciiTheme="majorBidi" w:hAnsiTheme="majorBidi" w:cstheme="majorBidi"/>
          <w:b/>
          <w:bCs w:val="0"/>
          <w:i/>
          <w:iCs w:val="0"/>
          <w:rtl/>
          <w:lang w:bidi="ar-LY"/>
        </w:rPr>
        <w:t xml:space="preserve">). يتم رفع </w:t>
      </w:r>
      <w:r w:rsidR="00805141">
        <w:rPr>
          <w:rFonts w:asciiTheme="majorBidi" w:hAnsiTheme="majorBidi" w:cstheme="majorBidi" w:hint="cs"/>
          <w:b/>
          <w:bCs w:val="0"/>
          <w:i/>
          <w:iCs w:val="0"/>
          <w:rtl/>
          <w:lang w:bidi="ar-LY"/>
        </w:rPr>
        <w:t xml:space="preserve">ملف </w:t>
      </w:r>
      <w:r w:rsidRPr="00ED165E">
        <w:rPr>
          <w:rFonts w:asciiTheme="majorBidi" w:hAnsiTheme="majorBidi" w:cstheme="majorBidi"/>
          <w:b/>
          <w:bCs w:val="0"/>
          <w:i/>
          <w:iCs w:val="0"/>
          <w:rtl/>
          <w:lang w:bidi="ar-LY"/>
        </w:rPr>
        <w:t xml:space="preserve">الورقة عبر موقع </w:t>
      </w:r>
      <w:r w:rsidRPr="00901F09">
        <w:rPr>
          <w:rFonts w:asciiTheme="majorBidi" w:hAnsiTheme="majorBidi" w:cstheme="majorBidi"/>
          <w:b/>
          <w:bCs w:val="0"/>
          <w:i/>
          <w:iCs w:val="0"/>
          <w:rtl/>
          <w:lang w:bidi="ar-LY"/>
        </w:rPr>
        <w:t>المؤتمر. لا يجب إرسال</w:t>
      </w:r>
      <w:r w:rsidRPr="00ED165E">
        <w:rPr>
          <w:rFonts w:asciiTheme="majorBidi" w:hAnsiTheme="majorBidi" w:cstheme="majorBidi"/>
          <w:b/>
          <w:bCs w:val="0"/>
          <w:i/>
          <w:iCs w:val="0"/>
          <w:rtl/>
          <w:lang w:bidi="ar-LY"/>
        </w:rPr>
        <w:t xml:space="preserve"> </w:t>
      </w:r>
      <w:r w:rsidR="00805141">
        <w:rPr>
          <w:rFonts w:asciiTheme="majorBidi" w:hAnsiTheme="majorBidi" w:cstheme="majorBidi" w:hint="cs"/>
          <w:b/>
          <w:bCs w:val="0"/>
          <w:i/>
          <w:iCs w:val="0"/>
          <w:rtl/>
          <w:lang w:bidi="ar-LY"/>
        </w:rPr>
        <w:t>ال</w:t>
      </w:r>
      <w:r w:rsidRPr="00ED165E">
        <w:rPr>
          <w:rFonts w:asciiTheme="majorBidi" w:hAnsiTheme="majorBidi" w:cstheme="majorBidi"/>
          <w:b/>
          <w:bCs w:val="0"/>
          <w:i/>
          <w:iCs w:val="0"/>
          <w:rtl/>
          <w:lang w:bidi="ar-LY"/>
        </w:rPr>
        <w:t xml:space="preserve">ملف بالبريد الإلكتروني إطلاقا والإستمرار في التعامل مع الموقع حتى يتم </w:t>
      </w:r>
      <w:r w:rsidR="003A386C">
        <w:rPr>
          <w:rFonts w:asciiTheme="majorBidi" w:hAnsiTheme="majorBidi" w:cstheme="majorBidi" w:hint="cs"/>
          <w:b/>
          <w:bCs w:val="0"/>
          <w:i/>
          <w:iCs w:val="0"/>
          <w:rtl/>
          <w:lang w:bidi="ar-LY"/>
        </w:rPr>
        <w:t>الرفع و</w:t>
      </w:r>
      <w:r w:rsidRPr="00ED165E">
        <w:rPr>
          <w:rFonts w:asciiTheme="majorBidi" w:hAnsiTheme="majorBidi" w:cstheme="majorBidi"/>
          <w:b/>
          <w:bCs w:val="0"/>
          <w:i/>
          <w:iCs w:val="0"/>
          <w:rtl/>
          <w:lang w:bidi="ar-LY"/>
        </w:rPr>
        <w:t xml:space="preserve">الإرسال. وسيتم الرد عند </w:t>
      </w:r>
      <w:r w:rsidR="00244D64" w:rsidRPr="00ED165E">
        <w:rPr>
          <w:rFonts w:asciiTheme="majorBidi" w:hAnsiTheme="majorBidi" w:cstheme="majorBidi" w:hint="cs"/>
          <w:b/>
          <w:bCs w:val="0"/>
          <w:i/>
          <w:iCs w:val="0"/>
          <w:rtl/>
          <w:lang w:bidi="ar-LY"/>
        </w:rPr>
        <w:t>الاستلام</w:t>
      </w:r>
      <w:r w:rsidRPr="00ED165E">
        <w:rPr>
          <w:rFonts w:asciiTheme="majorBidi" w:hAnsiTheme="majorBidi" w:cstheme="majorBidi"/>
          <w:b/>
          <w:bCs w:val="0"/>
          <w:i/>
          <w:iCs w:val="0"/>
          <w:rtl/>
          <w:lang w:bidi="ar-LY"/>
        </w:rPr>
        <w:t>.</w:t>
      </w:r>
    </w:p>
    <w:p w14:paraId="1AC2F7A3" w14:textId="77777777" w:rsidR="00E10F61" w:rsidRPr="00ED165E" w:rsidRDefault="00E10F61" w:rsidP="00B53BA1">
      <w:pPr>
        <w:pStyle w:val="Heading2"/>
        <w:bidi/>
        <w:spacing w:after="120"/>
        <w:rPr>
          <w:rFonts w:asciiTheme="majorBidi" w:hAnsiTheme="majorBidi" w:cstheme="majorBidi"/>
          <w:i/>
          <w:iCs w:val="0"/>
          <w:rtl/>
          <w:lang w:bidi="ar-LY"/>
        </w:rPr>
      </w:pPr>
      <w:r w:rsidRPr="00ED165E">
        <w:rPr>
          <w:rFonts w:asciiTheme="majorBidi" w:hAnsiTheme="majorBidi" w:cstheme="majorBidi"/>
          <w:i/>
          <w:iCs w:val="0"/>
          <w:rtl/>
        </w:rPr>
        <w:t>عنوان ثانوي، درجة ثانية</w:t>
      </w:r>
    </w:p>
    <w:p w14:paraId="44A2F2D8" w14:textId="080383D1" w:rsidR="00E10F61" w:rsidRDefault="00E10F61" w:rsidP="00056966">
      <w:pPr>
        <w:pStyle w:val="Firstparagraph"/>
        <w:bidi/>
        <w:spacing w:before="0" w:after="120"/>
        <w:ind w:firstLine="284"/>
        <w:rPr>
          <w:b/>
          <w:bCs w:val="0"/>
          <w:i/>
          <w:iCs w:val="0"/>
          <w:rtl/>
          <w:lang w:bidi="ar-LY"/>
        </w:rPr>
      </w:pPr>
      <w:r w:rsidRPr="00ED165E">
        <w:rPr>
          <w:b/>
          <w:bCs w:val="0"/>
          <w:i/>
          <w:iCs w:val="0"/>
          <w:rtl/>
          <w:lang w:bidi="ar-LY"/>
        </w:rPr>
        <w:t xml:space="preserve">العناوبن الثانوية تطبع </w:t>
      </w:r>
      <w:r w:rsidR="00056966" w:rsidRPr="00056966">
        <w:rPr>
          <w:rFonts w:hint="cs"/>
          <w:b/>
          <w:bCs w:val="0"/>
          <w:i/>
          <w:iCs w:val="0"/>
          <w:rtl/>
          <w:lang w:bidi="ar-LY"/>
        </w:rPr>
        <w:t>بخط حجمه</w:t>
      </w:r>
      <w:r w:rsidRPr="00ED165E">
        <w:rPr>
          <w:b/>
          <w:bCs w:val="0"/>
          <w:i/>
          <w:iCs w:val="0"/>
          <w:rtl/>
          <w:lang w:bidi="ar-LY"/>
        </w:rPr>
        <w:t xml:space="preserve"> 12 داكن.</w:t>
      </w:r>
      <w:r>
        <w:rPr>
          <w:rFonts w:hint="cs"/>
          <w:b/>
          <w:bCs w:val="0"/>
          <w:i/>
          <w:iCs w:val="0"/>
          <w:rtl/>
          <w:lang w:bidi="ar-LY"/>
        </w:rPr>
        <w:t xml:space="preserve"> والنصوص في الفقرات تطبع كالفقرات السابقة.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w:t>
      </w:r>
    </w:p>
    <w:p w14:paraId="3A4B1F03" w14:textId="77777777" w:rsidR="00E10F61" w:rsidRDefault="00E10F61" w:rsidP="00B53BA1">
      <w:pPr>
        <w:pStyle w:val="Firstparagraph"/>
        <w:bidi/>
        <w:spacing w:before="0" w:after="120"/>
        <w:ind w:firstLine="284"/>
        <w:rPr>
          <w:b/>
          <w:bCs w:val="0"/>
          <w:i/>
          <w:iCs w:val="0"/>
          <w:rtl/>
          <w:lang w:bidi="ar-LY"/>
        </w:rPr>
      </w:pPr>
      <w:r>
        <w:rPr>
          <w:rFonts w:hint="cs"/>
          <w:b/>
          <w:bCs w:val="0"/>
          <w:i/>
          <w:iCs w:val="0"/>
          <w:rtl/>
          <w:lang w:bidi="ar-LY"/>
        </w:rPr>
        <w:t xml:space="preserve">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244D64">
        <w:rPr>
          <w:rFonts w:hint="cs"/>
          <w:b/>
          <w:bCs w:val="0"/>
          <w:i/>
          <w:iCs w:val="0"/>
          <w:rtl/>
          <w:lang w:bidi="ar-LY"/>
        </w:rPr>
        <w:t>الفقرة</w:t>
      </w:r>
      <w:r>
        <w:rPr>
          <w:rFonts w:hint="cs"/>
          <w:b/>
          <w:bCs w:val="0"/>
          <w:i/>
          <w:iCs w:val="0"/>
          <w:rtl/>
          <w:lang w:bidi="ar-LY"/>
        </w:rPr>
        <w:t xml:space="preserve"> النص </w:t>
      </w:r>
      <w:r w:rsidR="00244D64">
        <w:rPr>
          <w:rFonts w:hint="cs"/>
          <w:b/>
          <w:bCs w:val="0"/>
          <w:i/>
          <w:iCs w:val="0"/>
          <w:rtl/>
          <w:lang w:bidi="ar-LY"/>
        </w:rPr>
        <w:t>الفقرة</w:t>
      </w:r>
      <w:r w:rsidR="00B53BA1">
        <w:rPr>
          <w:rFonts w:hint="cs"/>
          <w:b/>
          <w:bCs w:val="0"/>
          <w:i/>
          <w:iCs w:val="0"/>
          <w:rtl/>
          <w:lang w:bidi="ar-LY"/>
        </w:rPr>
        <w:t>.</w:t>
      </w:r>
    </w:p>
    <w:p w14:paraId="6EF1880F" w14:textId="6765CB18" w:rsidR="002B6764" w:rsidRDefault="005D3DE7" w:rsidP="00901F09">
      <w:pPr>
        <w:pStyle w:val="Firstparagraph"/>
        <w:bidi/>
        <w:spacing w:before="0" w:after="120"/>
        <w:rPr>
          <w:b/>
          <w:bCs w:val="0"/>
          <w:i/>
          <w:iCs w:val="0"/>
          <w:rtl/>
        </w:rPr>
      </w:pPr>
      <w:r w:rsidRPr="0027061A">
        <w:rPr>
          <w:rFonts w:hint="cs"/>
          <w:i/>
          <w:iCs w:val="0"/>
          <w:rtl/>
          <w:lang w:bidi="ar-LY"/>
        </w:rPr>
        <w:t xml:space="preserve">عنوان </w:t>
      </w:r>
      <w:r w:rsidR="00815563">
        <w:rPr>
          <w:rFonts w:hint="cs"/>
          <w:i/>
          <w:iCs w:val="0"/>
          <w:rtl/>
          <w:lang w:bidi="ar-LY"/>
        </w:rPr>
        <w:t xml:space="preserve">فرعي، </w:t>
      </w:r>
      <w:r w:rsidRPr="0027061A">
        <w:rPr>
          <w:rFonts w:hint="cs"/>
          <w:i/>
          <w:iCs w:val="0"/>
          <w:rtl/>
          <w:lang w:bidi="ar-LY"/>
        </w:rPr>
        <w:t>درجة ثالث</w:t>
      </w:r>
      <w:r w:rsidRPr="001E6771">
        <w:rPr>
          <w:rFonts w:hint="cs"/>
          <w:i/>
          <w:iCs w:val="0"/>
          <w:rtl/>
          <w:lang w:bidi="ar-LY"/>
        </w:rPr>
        <w:t>ة</w:t>
      </w:r>
      <w:r w:rsidR="00215487">
        <w:rPr>
          <w:rFonts w:hint="cs"/>
          <w:i/>
          <w:iCs w:val="0"/>
          <w:rtl/>
          <w:lang w:bidi="ar-LY"/>
        </w:rPr>
        <w:t xml:space="preserve"> --</w:t>
      </w:r>
      <w:r w:rsidRPr="001E6771">
        <w:rPr>
          <w:rFonts w:hint="cs"/>
          <w:i/>
          <w:iCs w:val="0"/>
          <w:rtl/>
          <w:lang w:bidi="ar-LY"/>
        </w:rPr>
        <w:t xml:space="preserve"> </w:t>
      </w:r>
      <w:r w:rsidR="001E6771" w:rsidRPr="001E6771">
        <w:rPr>
          <w:rFonts w:hint="cs"/>
          <w:b/>
          <w:bCs w:val="0"/>
          <w:i/>
          <w:iCs w:val="0"/>
          <w:sz w:val="22"/>
          <w:rtl/>
        </w:rPr>
        <w:t>يبدأ العنوان الفرعي</w:t>
      </w:r>
      <w:r w:rsidR="001E6771">
        <w:rPr>
          <w:rFonts w:hint="cs"/>
          <w:b/>
          <w:bCs w:val="0"/>
          <w:i/>
          <w:iCs w:val="0"/>
          <w:sz w:val="22"/>
          <w:rtl/>
        </w:rPr>
        <w:t xml:space="preserve"> مع بداية الفقرة بدون ترك فراغ في بداية السطر الأول</w:t>
      </w:r>
      <w:r w:rsidR="00B71AE2">
        <w:rPr>
          <w:rFonts w:hint="cs"/>
          <w:b/>
          <w:bCs w:val="0"/>
          <w:i/>
          <w:iCs w:val="0"/>
          <w:sz w:val="22"/>
          <w:rtl/>
        </w:rPr>
        <w:t xml:space="preserve"> ويطبع </w:t>
      </w:r>
      <w:r w:rsidR="00901F09" w:rsidRPr="00056966">
        <w:rPr>
          <w:rFonts w:hint="cs"/>
          <w:b/>
          <w:bCs w:val="0"/>
          <w:i/>
          <w:iCs w:val="0"/>
          <w:rtl/>
          <w:lang w:bidi="ar-LY"/>
        </w:rPr>
        <w:t>بخط حجمه</w:t>
      </w:r>
      <w:r w:rsidR="00B71AE2">
        <w:rPr>
          <w:rFonts w:hint="cs"/>
          <w:b/>
          <w:bCs w:val="0"/>
          <w:i/>
          <w:iCs w:val="0"/>
          <w:sz w:val="22"/>
          <w:rtl/>
        </w:rPr>
        <w:t xml:space="preserve"> 12 </w:t>
      </w:r>
      <w:r w:rsidR="00B71AE2" w:rsidRPr="00B71AE2">
        <w:rPr>
          <w:rFonts w:hint="cs"/>
          <w:b/>
          <w:bCs w:val="0"/>
          <w:i/>
          <w:iCs w:val="0"/>
          <w:sz w:val="20"/>
          <w:szCs w:val="22"/>
          <w:rtl/>
        </w:rPr>
        <w:t>داكن</w:t>
      </w:r>
      <w:r w:rsidR="00215487">
        <w:rPr>
          <w:rFonts w:hint="cs"/>
          <w:b/>
          <w:bCs w:val="0"/>
          <w:i/>
          <w:iCs w:val="0"/>
          <w:sz w:val="20"/>
          <w:szCs w:val="22"/>
          <w:rtl/>
        </w:rPr>
        <w:t xml:space="preserve"> ويتبع بفراغ وشرطتين وفراغ قبل بداية نص الفقرة</w:t>
      </w:r>
      <w:r w:rsidR="00B71AE2" w:rsidRPr="00B71AE2">
        <w:rPr>
          <w:rFonts w:hint="cs"/>
          <w:b/>
          <w:bCs w:val="0"/>
          <w:i/>
          <w:iCs w:val="0"/>
          <w:sz w:val="20"/>
          <w:szCs w:val="22"/>
          <w:rtl/>
        </w:rPr>
        <w:t>.</w:t>
      </w:r>
      <w:r w:rsidR="00B71AE2" w:rsidRPr="00B71AE2">
        <w:rPr>
          <w:rFonts w:hint="cs"/>
          <w:b/>
          <w:bCs w:val="0"/>
          <w:i/>
          <w:iCs w:val="0"/>
          <w:sz w:val="22"/>
          <w:rtl/>
        </w:rPr>
        <w:t xml:space="preserve"> </w:t>
      </w:r>
      <w:r w:rsidR="00B71AE2" w:rsidRPr="00B71AE2">
        <w:rPr>
          <w:rFonts w:hint="cs"/>
          <w:b/>
          <w:bCs w:val="0"/>
          <w:i/>
          <w:iCs w:val="0"/>
          <w:rtl/>
        </w:rPr>
        <w:t>و</w:t>
      </w:r>
      <w:r w:rsidR="00B71AE2">
        <w:rPr>
          <w:rFonts w:hint="cs"/>
          <w:b/>
          <w:bCs w:val="0"/>
          <w:i/>
          <w:iCs w:val="0"/>
          <w:rtl/>
        </w:rPr>
        <w:t>ي</w:t>
      </w:r>
      <w:r w:rsidR="00B71AE2" w:rsidRPr="00B71AE2">
        <w:rPr>
          <w:rFonts w:hint="cs"/>
          <w:b/>
          <w:bCs w:val="0"/>
          <w:i/>
          <w:iCs w:val="0"/>
          <w:rtl/>
        </w:rPr>
        <w:t>طبع النص</w:t>
      </w:r>
      <w:r w:rsidR="00B71AE2">
        <w:rPr>
          <w:rFonts w:hint="cs"/>
          <w:b/>
          <w:bCs w:val="0"/>
          <w:i/>
          <w:iCs w:val="0"/>
          <w:rtl/>
        </w:rPr>
        <w:t xml:space="preserve"> كما في الفقرات السابقة. النص </w:t>
      </w:r>
      <w:r w:rsidR="006B6E55">
        <w:rPr>
          <w:rFonts w:hint="cs"/>
          <w:b/>
          <w:bCs w:val="0"/>
          <w:i/>
          <w:iCs w:val="0"/>
          <w:rtl/>
          <w:lang w:bidi="ar-LY"/>
        </w:rPr>
        <w:t>الفقرة</w:t>
      </w:r>
      <w:r w:rsidR="00B71AE2">
        <w:rPr>
          <w:rFonts w:hint="cs"/>
          <w:b/>
          <w:bCs w:val="0"/>
          <w:i/>
          <w:iCs w:val="0"/>
          <w:rtl/>
          <w:lang w:bidi="ar-LY"/>
        </w:rPr>
        <w:t xml:space="preserve"> النص </w:t>
      </w:r>
      <w:r w:rsidR="006B6E55">
        <w:rPr>
          <w:rFonts w:hint="cs"/>
          <w:b/>
          <w:bCs w:val="0"/>
          <w:i/>
          <w:iCs w:val="0"/>
          <w:rtl/>
          <w:lang w:bidi="ar-LY"/>
        </w:rPr>
        <w:t>الفقرة</w:t>
      </w:r>
      <w:r w:rsidR="00B71AE2">
        <w:rPr>
          <w:rFonts w:hint="cs"/>
          <w:b/>
          <w:bCs w:val="0"/>
          <w:i/>
          <w:iCs w:val="0"/>
          <w:rtl/>
          <w:lang w:bidi="ar-LY"/>
        </w:rPr>
        <w:t xml:space="preserve"> النص </w:t>
      </w:r>
      <w:r w:rsidR="006B6E55">
        <w:rPr>
          <w:rFonts w:hint="cs"/>
          <w:b/>
          <w:bCs w:val="0"/>
          <w:i/>
          <w:iCs w:val="0"/>
          <w:rtl/>
          <w:lang w:bidi="ar-LY"/>
        </w:rPr>
        <w:t>الفقرة</w:t>
      </w:r>
      <w:r w:rsidR="00B71AE2">
        <w:rPr>
          <w:rFonts w:hint="cs"/>
          <w:b/>
          <w:bCs w:val="0"/>
          <w:i/>
          <w:iCs w:val="0"/>
          <w:rtl/>
          <w:lang w:bidi="ar-LY"/>
        </w:rPr>
        <w:t xml:space="preserve"> النص </w:t>
      </w:r>
      <w:r w:rsidR="006B6E55">
        <w:rPr>
          <w:rFonts w:hint="cs"/>
          <w:b/>
          <w:bCs w:val="0"/>
          <w:i/>
          <w:iCs w:val="0"/>
          <w:rtl/>
          <w:lang w:bidi="ar-LY"/>
        </w:rPr>
        <w:t>الفقرة</w:t>
      </w:r>
      <w:r w:rsidR="00B71AE2">
        <w:rPr>
          <w:rFonts w:hint="cs"/>
          <w:b/>
          <w:bCs w:val="0"/>
          <w:i/>
          <w:iCs w:val="0"/>
          <w:rtl/>
          <w:lang w:bidi="ar-LY"/>
        </w:rPr>
        <w:t xml:space="preserve"> النص </w:t>
      </w:r>
      <w:r w:rsidR="006B6E55">
        <w:rPr>
          <w:rFonts w:hint="cs"/>
          <w:b/>
          <w:bCs w:val="0"/>
          <w:i/>
          <w:iCs w:val="0"/>
          <w:rtl/>
          <w:lang w:bidi="ar-LY"/>
        </w:rPr>
        <w:t>الفقرة</w:t>
      </w:r>
      <w:r w:rsidR="00B71AE2">
        <w:rPr>
          <w:rFonts w:hint="cs"/>
          <w:b/>
          <w:bCs w:val="0"/>
          <w:i/>
          <w:iCs w:val="0"/>
          <w:rtl/>
          <w:lang w:bidi="ar-LY"/>
        </w:rPr>
        <w:t xml:space="preserve"> النص </w:t>
      </w:r>
      <w:r w:rsidR="006B6E55">
        <w:rPr>
          <w:rFonts w:hint="cs"/>
          <w:b/>
          <w:bCs w:val="0"/>
          <w:i/>
          <w:iCs w:val="0"/>
          <w:rtl/>
          <w:lang w:bidi="ar-LY"/>
        </w:rPr>
        <w:t>الفقرة</w:t>
      </w:r>
      <w:r w:rsidR="00B71AE2">
        <w:rPr>
          <w:rFonts w:hint="cs"/>
          <w:b/>
          <w:bCs w:val="0"/>
          <w:i/>
          <w:iCs w:val="0"/>
          <w:rtl/>
          <w:lang w:bidi="ar-LY"/>
        </w:rPr>
        <w:t xml:space="preserve"> النص </w:t>
      </w:r>
      <w:r w:rsidR="006B6E55">
        <w:rPr>
          <w:rFonts w:hint="cs"/>
          <w:b/>
          <w:bCs w:val="0"/>
          <w:i/>
          <w:iCs w:val="0"/>
          <w:rtl/>
          <w:lang w:bidi="ar-LY"/>
        </w:rPr>
        <w:t>الفقرة</w:t>
      </w:r>
      <w:r w:rsidR="00B71AE2">
        <w:rPr>
          <w:rFonts w:hint="cs"/>
          <w:b/>
          <w:bCs w:val="0"/>
          <w:i/>
          <w:iCs w:val="0"/>
          <w:rtl/>
          <w:lang w:bidi="ar-LY"/>
        </w:rPr>
        <w:t xml:space="preserve"> النص</w:t>
      </w:r>
      <w:r w:rsidR="00215487">
        <w:rPr>
          <w:rFonts w:hint="cs"/>
          <w:b/>
          <w:bCs w:val="0"/>
          <w:i/>
          <w:iCs w:val="0"/>
          <w:rtl/>
        </w:rPr>
        <w:t>.</w:t>
      </w:r>
    </w:p>
    <w:p w14:paraId="42FD9CB6" w14:textId="77777777" w:rsidR="00B71AE2" w:rsidRPr="00B71AE2" w:rsidRDefault="00215487" w:rsidP="00175879">
      <w:pPr>
        <w:pStyle w:val="Firstparagraph"/>
        <w:bidi/>
        <w:spacing w:before="0" w:after="240"/>
        <w:ind w:left="-1" w:firstLine="284"/>
        <w:rPr>
          <w:b/>
          <w:bCs w:val="0"/>
          <w:i/>
          <w:iCs w:val="0"/>
          <w:rtl/>
          <w:lang w:bidi="ar-LY"/>
        </w:rPr>
      </w:pPr>
      <w:r>
        <w:rPr>
          <w:rFonts w:hint="cs"/>
          <w:b/>
          <w:bCs w:val="0"/>
          <w:i/>
          <w:iCs w:val="0"/>
          <w:rtl/>
        </w:rPr>
        <w:t xml:space="preserve">يبدأ السطر الأول من الفقرة الثانية بعد فراغ 0.5 سم.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w:t>
      </w:r>
      <w:r>
        <w:rPr>
          <w:rFonts w:hint="cs"/>
          <w:b/>
          <w:bCs w:val="0"/>
          <w:i/>
          <w:iCs w:val="0"/>
          <w:rtl/>
        </w:rPr>
        <w:t xml:space="preserve">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w:t>
      </w:r>
      <w:r>
        <w:rPr>
          <w:rFonts w:hint="cs"/>
          <w:b/>
          <w:bCs w:val="0"/>
          <w:i/>
          <w:iCs w:val="0"/>
          <w:rtl/>
        </w:rPr>
        <w:t>.</w:t>
      </w:r>
    </w:p>
    <w:p w14:paraId="1671D64D" w14:textId="77777777" w:rsidR="006B565F" w:rsidRPr="00ED165E" w:rsidRDefault="006B565F" w:rsidP="00B53BA1">
      <w:pPr>
        <w:pStyle w:val="Heading1"/>
        <w:numPr>
          <w:ilvl w:val="0"/>
          <w:numId w:val="0"/>
        </w:numPr>
        <w:bidi/>
        <w:spacing w:before="360" w:after="120"/>
        <w:rPr>
          <w:rFonts w:asciiTheme="majorBidi" w:hAnsiTheme="majorBidi" w:cstheme="majorBidi"/>
          <w:b/>
          <w:bCs/>
          <w:sz w:val="28"/>
          <w:szCs w:val="28"/>
          <w:rtl/>
          <w:lang w:eastAsia="fr-FR" w:bidi="ar-LY"/>
        </w:rPr>
      </w:pPr>
      <w:r>
        <w:rPr>
          <w:rFonts w:asciiTheme="majorBidi" w:hAnsiTheme="majorBidi" w:cstheme="majorBidi" w:hint="cs"/>
          <w:b/>
          <w:bCs/>
          <w:sz w:val="28"/>
          <w:szCs w:val="28"/>
          <w:rtl/>
          <w:lang w:eastAsia="fr-FR" w:bidi="ar-LY"/>
        </w:rPr>
        <w:t xml:space="preserve">طول الورقة والإبداع </w:t>
      </w:r>
    </w:p>
    <w:p w14:paraId="2836F5D5" w14:textId="2ADF02BE" w:rsidR="006B565F" w:rsidRDefault="006B565F" w:rsidP="00E85918">
      <w:pPr>
        <w:pStyle w:val="Firstparagraph"/>
        <w:bidi/>
        <w:spacing w:before="0" w:after="120"/>
        <w:ind w:firstLine="284"/>
        <w:rPr>
          <w:b/>
          <w:bCs w:val="0"/>
          <w:i/>
          <w:iCs w:val="0"/>
          <w:rtl/>
          <w:lang w:bidi="ar-LY"/>
        </w:rPr>
      </w:pPr>
      <w:r>
        <w:rPr>
          <w:rFonts w:hint="cs"/>
          <w:b/>
          <w:bCs w:val="0"/>
          <w:i/>
          <w:iCs w:val="0"/>
          <w:rtl/>
          <w:lang w:bidi="ar-LY"/>
        </w:rPr>
        <w:t xml:space="preserve">تتكون الورقة البحثية </w:t>
      </w:r>
      <w:r w:rsidRPr="00383A7C">
        <w:rPr>
          <w:rFonts w:hint="cs"/>
          <w:b/>
          <w:bCs w:val="0"/>
          <w:i/>
          <w:iCs w:val="0"/>
          <w:rtl/>
          <w:lang w:bidi="ar-LY"/>
        </w:rPr>
        <w:t>من 12 صفحة</w:t>
      </w:r>
      <w:r>
        <w:rPr>
          <w:rFonts w:hint="cs"/>
          <w:b/>
          <w:bCs w:val="0"/>
          <w:i/>
          <w:iCs w:val="0"/>
          <w:rtl/>
          <w:lang w:bidi="ar-LY"/>
        </w:rPr>
        <w:t xml:space="preserve"> كحد أقصى ش</w:t>
      </w:r>
      <w:r w:rsidR="001B159C">
        <w:rPr>
          <w:rFonts w:hint="cs"/>
          <w:b/>
          <w:bCs w:val="0"/>
          <w:i/>
          <w:iCs w:val="0"/>
          <w:rtl/>
          <w:lang w:bidi="ar-LY"/>
        </w:rPr>
        <w:t>ا</w:t>
      </w:r>
      <w:r>
        <w:rPr>
          <w:rFonts w:hint="cs"/>
          <w:b/>
          <w:bCs w:val="0"/>
          <w:i/>
          <w:iCs w:val="0"/>
          <w:rtl/>
          <w:lang w:bidi="ar-LY"/>
        </w:rPr>
        <w:t>ملة لصفحة العنوان وجم</w:t>
      </w:r>
      <w:r w:rsidR="001B159C">
        <w:rPr>
          <w:rFonts w:hint="cs"/>
          <w:b/>
          <w:bCs w:val="0"/>
          <w:i/>
          <w:iCs w:val="0"/>
          <w:rtl/>
          <w:lang w:bidi="ar-LY"/>
        </w:rPr>
        <w:t>ي</w:t>
      </w:r>
      <w:r>
        <w:rPr>
          <w:rFonts w:hint="cs"/>
          <w:b/>
          <w:bCs w:val="0"/>
          <w:i/>
          <w:iCs w:val="0"/>
          <w:rtl/>
          <w:lang w:bidi="ar-LY"/>
        </w:rPr>
        <w:t>ع البنود والجداول والأشكال</w:t>
      </w:r>
      <w:r w:rsidR="00C3156F">
        <w:rPr>
          <w:rFonts w:hint="cs"/>
          <w:b/>
          <w:bCs w:val="0"/>
          <w:i/>
          <w:iCs w:val="0"/>
          <w:rtl/>
          <w:lang w:bidi="ar-LY"/>
        </w:rPr>
        <w:t>،</w:t>
      </w:r>
      <w:r>
        <w:rPr>
          <w:rFonts w:hint="cs"/>
          <w:b/>
          <w:bCs w:val="0"/>
          <w:i/>
          <w:iCs w:val="0"/>
          <w:rtl/>
          <w:lang w:bidi="ar-LY"/>
        </w:rPr>
        <w:t xml:space="preserve"> حيث يتم الطباعة على وجه واحد من </w:t>
      </w:r>
      <w:r w:rsidR="003508F6">
        <w:rPr>
          <w:rFonts w:hint="cs"/>
          <w:b/>
          <w:bCs w:val="0"/>
          <w:i/>
          <w:iCs w:val="0"/>
          <w:rtl/>
          <w:lang w:bidi="ar-LY"/>
        </w:rPr>
        <w:t>الأوراق. ويراعى بأن تكتب الورقة</w:t>
      </w:r>
      <w:r w:rsidR="00C3156F">
        <w:rPr>
          <w:rFonts w:hint="cs"/>
          <w:b/>
          <w:bCs w:val="0"/>
          <w:i/>
          <w:iCs w:val="0"/>
          <w:rtl/>
          <w:lang w:bidi="ar-LY"/>
        </w:rPr>
        <w:t xml:space="preserve"> بلغة سلسة وواضحة وأن</w:t>
      </w:r>
      <w:r w:rsidR="003508F6">
        <w:rPr>
          <w:rFonts w:hint="cs"/>
          <w:b/>
          <w:bCs w:val="0"/>
          <w:i/>
          <w:iCs w:val="0"/>
          <w:rtl/>
          <w:lang w:bidi="ar-LY"/>
        </w:rPr>
        <w:t xml:space="preserve"> يضفي البح</w:t>
      </w:r>
      <w:r w:rsidR="001B159C">
        <w:rPr>
          <w:rFonts w:hint="cs"/>
          <w:b/>
          <w:bCs w:val="0"/>
          <w:i/>
          <w:iCs w:val="0"/>
          <w:rtl/>
          <w:lang w:bidi="ar-LY"/>
        </w:rPr>
        <w:t xml:space="preserve">ث مساهمة ملحوظة للمجال المطروح </w:t>
      </w:r>
      <w:r w:rsidR="00C3156F">
        <w:rPr>
          <w:rFonts w:hint="cs"/>
          <w:b/>
          <w:bCs w:val="0"/>
          <w:i/>
          <w:iCs w:val="0"/>
          <w:rtl/>
          <w:lang w:bidi="ar-LY"/>
        </w:rPr>
        <w:t>تثير اهتمام الحاضرين بالمؤتمر.</w:t>
      </w:r>
    </w:p>
    <w:p w14:paraId="0BCFDB5F" w14:textId="77777777" w:rsidR="00E03ACB" w:rsidRPr="00ED165E" w:rsidRDefault="00E03ACB" w:rsidP="00E03ACB">
      <w:pPr>
        <w:pStyle w:val="Heading1"/>
        <w:numPr>
          <w:ilvl w:val="0"/>
          <w:numId w:val="0"/>
        </w:numPr>
        <w:bidi/>
        <w:spacing w:before="360" w:after="120"/>
        <w:rPr>
          <w:rFonts w:asciiTheme="majorBidi" w:hAnsiTheme="majorBidi" w:cstheme="majorBidi"/>
          <w:b/>
          <w:bCs/>
          <w:sz w:val="28"/>
          <w:szCs w:val="28"/>
          <w:rtl/>
          <w:lang w:eastAsia="fr-FR" w:bidi="ar-LY"/>
        </w:rPr>
      </w:pPr>
      <w:r>
        <w:rPr>
          <w:rFonts w:asciiTheme="majorBidi" w:hAnsiTheme="majorBidi" w:cstheme="majorBidi" w:hint="cs"/>
          <w:b/>
          <w:bCs/>
          <w:sz w:val="28"/>
          <w:szCs w:val="28"/>
          <w:rtl/>
          <w:lang w:eastAsia="fr-FR" w:bidi="ar-LY"/>
        </w:rPr>
        <w:t xml:space="preserve">التخطيط العام للورقة </w:t>
      </w:r>
    </w:p>
    <w:p w14:paraId="401F7DA4" w14:textId="5AAF8758" w:rsidR="00E03ACB" w:rsidRDefault="00E03ACB" w:rsidP="00E85918">
      <w:pPr>
        <w:pStyle w:val="Firstparagraph"/>
        <w:bidi/>
        <w:spacing w:before="0" w:after="120"/>
        <w:ind w:firstLine="284"/>
        <w:rPr>
          <w:b/>
          <w:bCs w:val="0"/>
          <w:i/>
          <w:iCs w:val="0"/>
          <w:rtl/>
          <w:lang w:bidi="ar-LY"/>
        </w:rPr>
      </w:pPr>
      <w:r>
        <w:rPr>
          <w:rFonts w:hint="cs"/>
          <w:b/>
          <w:bCs w:val="0"/>
          <w:i/>
          <w:iCs w:val="0"/>
          <w:rtl/>
          <w:lang w:bidi="ar-LY"/>
        </w:rPr>
        <w:t xml:space="preserve">تكون الطباعة على وجه واحد من الورق باستخدام </w:t>
      </w:r>
      <w:r w:rsidR="00E85918">
        <w:rPr>
          <w:rFonts w:hint="cs"/>
          <w:b/>
          <w:bCs w:val="0"/>
          <w:i/>
          <w:iCs w:val="0"/>
          <w:rtl/>
          <w:lang w:bidi="ar-LY"/>
        </w:rPr>
        <w:t>خط نوعه</w:t>
      </w:r>
      <w:r>
        <w:rPr>
          <w:rFonts w:hint="cs"/>
          <w:b/>
          <w:bCs w:val="0"/>
          <w:i/>
          <w:iCs w:val="0"/>
          <w:rtl/>
          <w:lang w:bidi="ar-LY"/>
        </w:rPr>
        <w:t xml:space="preserve"> </w:t>
      </w:r>
      <w:r>
        <w:rPr>
          <w:lang w:bidi="ar-LY"/>
        </w:rPr>
        <w:t>(Times New Roman)</w:t>
      </w:r>
      <w:r>
        <w:rPr>
          <w:rFonts w:hint="cs"/>
          <w:b/>
          <w:bCs w:val="0"/>
          <w:i/>
          <w:iCs w:val="0"/>
          <w:rtl/>
          <w:lang w:bidi="ar-LY"/>
        </w:rPr>
        <w:t xml:space="preserve"> باللون الأسود حسب التالي:</w:t>
      </w:r>
    </w:p>
    <w:p w14:paraId="1323C3EA" w14:textId="05801938" w:rsidR="00E03ACB" w:rsidRPr="00097FD3" w:rsidRDefault="00E03ACB" w:rsidP="00E85918">
      <w:pPr>
        <w:pStyle w:val="Firstparagraph"/>
        <w:bidi/>
        <w:spacing w:before="0" w:after="120"/>
        <w:ind w:firstLine="284"/>
        <w:rPr>
          <w:b/>
          <w:bCs w:val="0"/>
          <w:i/>
          <w:iCs w:val="0"/>
          <w:rtl/>
          <w:lang w:bidi="ar-LY"/>
        </w:rPr>
      </w:pPr>
      <w:r w:rsidRPr="00097FD3">
        <w:rPr>
          <w:rFonts w:hint="cs"/>
          <w:b/>
          <w:bCs w:val="0"/>
          <w:i/>
          <w:iCs w:val="0"/>
          <w:rtl/>
          <w:lang w:bidi="ar-LY"/>
        </w:rPr>
        <w:t xml:space="preserve">حجم </w:t>
      </w:r>
      <w:r w:rsidR="00E85918" w:rsidRPr="00097FD3">
        <w:rPr>
          <w:rFonts w:hint="cs"/>
          <w:b/>
          <w:bCs w:val="0"/>
          <w:i/>
          <w:iCs w:val="0"/>
          <w:rtl/>
          <w:lang w:bidi="ar-LY"/>
        </w:rPr>
        <w:t>الخط</w:t>
      </w:r>
      <w:r w:rsidRPr="00097FD3">
        <w:rPr>
          <w:rFonts w:hint="cs"/>
          <w:b/>
          <w:bCs w:val="0"/>
          <w:i/>
          <w:iCs w:val="0"/>
          <w:rtl/>
          <w:lang w:bidi="ar-LY"/>
        </w:rPr>
        <w:t>:</w:t>
      </w:r>
    </w:p>
    <w:p w14:paraId="5E1F987C" w14:textId="6EF94438" w:rsidR="00E03ACB" w:rsidRDefault="00E03ACB" w:rsidP="00383A7C">
      <w:pPr>
        <w:pStyle w:val="Firstparagraph"/>
        <w:bidi/>
        <w:spacing w:before="0"/>
        <w:ind w:firstLine="284"/>
        <w:rPr>
          <w:b/>
          <w:bCs w:val="0"/>
          <w:i/>
          <w:iCs w:val="0"/>
          <w:rtl/>
          <w:lang w:bidi="ar-LY"/>
        </w:rPr>
      </w:pPr>
      <w:r>
        <w:rPr>
          <w:rFonts w:hint="cs"/>
          <w:b/>
          <w:bCs w:val="0"/>
          <w:i/>
          <w:iCs w:val="0"/>
          <w:rtl/>
          <w:lang w:bidi="ar-LY"/>
        </w:rPr>
        <w:t>عنوان الورقة</w:t>
      </w:r>
      <w:r>
        <w:rPr>
          <w:rFonts w:hint="cs"/>
          <w:b/>
          <w:bCs w:val="0"/>
          <w:i/>
          <w:iCs w:val="0"/>
          <w:rtl/>
          <w:lang w:bidi="ar-LY"/>
        </w:rPr>
        <w:tab/>
      </w:r>
      <w:r>
        <w:rPr>
          <w:rFonts w:hint="cs"/>
          <w:b/>
          <w:bCs w:val="0"/>
          <w:i/>
          <w:iCs w:val="0"/>
          <w:rtl/>
          <w:lang w:bidi="ar-LY"/>
        </w:rPr>
        <w:tab/>
        <w:t>1</w:t>
      </w:r>
      <w:r w:rsidR="00383A7C">
        <w:rPr>
          <w:rFonts w:hint="cs"/>
          <w:b/>
          <w:bCs w:val="0"/>
          <w:i/>
          <w:iCs w:val="0"/>
          <w:rtl/>
          <w:lang w:bidi="ar-LY"/>
        </w:rPr>
        <w:t>6</w:t>
      </w:r>
      <w:r>
        <w:rPr>
          <w:rFonts w:hint="cs"/>
          <w:b/>
          <w:bCs w:val="0"/>
          <w:i/>
          <w:iCs w:val="0"/>
          <w:rtl/>
          <w:lang w:bidi="ar-LY"/>
        </w:rPr>
        <w:t xml:space="preserve">  داكن وممركز</w:t>
      </w:r>
    </w:p>
    <w:p w14:paraId="7D29BAE3" w14:textId="77777777" w:rsidR="00E03ACB" w:rsidRDefault="00E03ACB" w:rsidP="000A1D88">
      <w:pPr>
        <w:pStyle w:val="Firstparagraph"/>
        <w:bidi/>
        <w:spacing w:before="0"/>
        <w:ind w:firstLine="284"/>
        <w:rPr>
          <w:b/>
          <w:bCs w:val="0"/>
          <w:i/>
          <w:iCs w:val="0"/>
          <w:rtl/>
          <w:lang w:bidi="ar-LY"/>
        </w:rPr>
      </w:pPr>
      <w:r>
        <w:rPr>
          <w:rFonts w:hint="cs"/>
          <w:b/>
          <w:bCs w:val="0"/>
          <w:i/>
          <w:iCs w:val="0"/>
          <w:rtl/>
          <w:lang w:bidi="ar-LY"/>
        </w:rPr>
        <w:t>عنوان رئيسي</w:t>
      </w:r>
      <w:r>
        <w:rPr>
          <w:rFonts w:hint="cs"/>
          <w:b/>
          <w:bCs w:val="0"/>
          <w:i/>
          <w:iCs w:val="0"/>
          <w:rtl/>
          <w:lang w:bidi="ar-LY"/>
        </w:rPr>
        <w:tab/>
      </w:r>
      <w:r>
        <w:rPr>
          <w:rFonts w:hint="cs"/>
          <w:b/>
          <w:bCs w:val="0"/>
          <w:i/>
          <w:iCs w:val="0"/>
          <w:rtl/>
          <w:lang w:bidi="ar-LY"/>
        </w:rPr>
        <w:tab/>
        <w:t>14 داكن أول السطر</w:t>
      </w:r>
    </w:p>
    <w:p w14:paraId="44F3A19B" w14:textId="77777777" w:rsidR="00E03ACB" w:rsidRDefault="00E03ACB" w:rsidP="000A1D88">
      <w:pPr>
        <w:pStyle w:val="Firstparagraph"/>
        <w:bidi/>
        <w:spacing w:before="0"/>
        <w:ind w:firstLine="284"/>
        <w:rPr>
          <w:b/>
          <w:bCs w:val="0"/>
          <w:i/>
          <w:iCs w:val="0"/>
          <w:rtl/>
          <w:lang w:bidi="ar-LY"/>
        </w:rPr>
      </w:pPr>
      <w:r>
        <w:rPr>
          <w:rFonts w:hint="cs"/>
          <w:b/>
          <w:bCs w:val="0"/>
          <w:i/>
          <w:iCs w:val="0"/>
          <w:rtl/>
          <w:lang w:bidi="ar-LY"/>
        </w:rPr>
        <w:t>عنوان ثانوي</w:t>
      </w:r>
      <w:r>
        <w:rPr>
          <w:rFonts w:hint="cs"/>
          <w:b/>
          <w:bCs w:val="0"/>
          <w:i/>
          <w:iCs w:val="0"/>
          <w:rtl/>
          <w:lang w:bidi="ar-LY"/>
        </w:rPr>
        <w:tab/>
      </w:r>
      <w:r>
        <w:rPr>
          <w:rFonts w:hint="cs"/>
          <w:b/>
          <w:bCs w:val="0"/>
          <w:i/>
          <w:iCs w:val="0"/>
          <w:rtl/>
          <w:lang w:bidi="ar-LY"/>
        </w:rPr>
        <w:tab/>
        <w:t>12 داكن أول السطر</w:t>
      </w:r>
    </w:p>
    <w:p w14:paraId="518B9CFC" w14:textId="77777777" w:rsidR="00856524" w:rsidRDefault="00856524" w:rsidP="000A1D88">
      <w:pPr>
        <w:pStyle w:val="Firstparagraph"/>
        <w:bidi/>
        <w:spacing w:before="0"/>
        <w:ind w:firstLine="284"/>
        <w:rPr>
          <w:b/>
          <w:bCs w:val="0"/>
          <w:i/>
          <w:iCs w:val="0"/>
          <w:rtl/>
          <w:lang w:bidi="ar-LY"/>
        </w:rPr>
      </w:pPr>
      <w:r>
        <w:rPr>
          <w:rFonts w:hint="cs"/>
          <w:b/>
          <w:bCs w:val="0"/>
          <w:i/>
          <w:iCs w:val="0"/>
          <w:rtl/>
          <w:lang w:bidi="ar-LY"/>
        </w:rPr>
        <w:t>عنوان فرعي</w:t>
      </w:r>
      <w:r>
        <w:rPr>
          <w:rFonts w:hint="cs"/>
          <w:b/>
          <w:bCs w:val="0"/>
          <w:i/>
          <w:iCs w:val="0"/>
          <w:rtl/>
          <w:lang w:bidi="ar-LY"/>
        </w:rPr>
        <w:tab/>
      </w:r>
      <w:r>
        <w:rPr>
          <w:rFonts w:hint="cs"/>
          <w:b/>
          <w:bCs w:val="0"/>
          <w:i/>
          <w:iCs w:val="0"/>
          <w:rtl/>
          <w:lang w:bidi="ar-LY"/>
        </w:rPr>
        <w:tab/>
        <w:t>12 داكن بداية الفقرة</w:t>
      </w:r>
    </w:p>
    <w:p w14:paraId="74125C0A" w14:textId="77777777" w:rsidR="00856524" w:rsidRDefault="00856524" w:rsidP="000A1D88">
      <w:pPr>
        <w:pStyle w:val="Firstparagraph"/>
        <w:bidi/>
        <w:spacing w:before="0"/>
        <w:ind w:firstLine="284"/>
        <w:rPr>
          <w:b/>
          <w:bCs w:val="0"/>
          <w:i/>
          <w:iCs w:val="0"/>
          <w:rtl/>
          <w:lang w:bidi="ar-LY"/>
        </w:rPr>
      </w:pPr>
      <w:r>
        <w:rPr>
          <w:rFonts w:hint="cs"/>
          <w:b/>
          <w:bCs w:val="0"/>
          <w:i/>
          <w:iCs w:val="0"/>
          <w:rtl/>
          <w:lang w:bidi="ar-LY"/>
        </w:rPr>
        <w:t>النص</w:t>
      </w:r>
      <w:r>
        <w:rPr>
          <w:rFonts w:hint="cs"/>
          <w:b/>
          <w:bCs w:val="0"/>
          <w:i/>
          <w:iCs w:val="0"/>
          <w:rtl/>
          <w:lang w:bidi="ar-LY"/>
        </w:rPr>
        <w:tab/>
      </w:r>
      <w:r>
        <w:rPr>
          <w:rFonts w:hint="cs"/>
          <w:b/>
          <w:bCs w:val="0"/>
          <w:i/>
          <w:iCs w:val="0"/>
          <w:rtl/>
          <w:lang w:bidi="ar-LY"/>
        </w:rPr>
        <w:tab/>
      </w:r>
      <w:r>
        <w:rPr>
          <w:rFonts w:hint="cs"/>
          <w:b/>
          <w:bCs w:val="0"/>
          <w:i/>
          <w:iCs w:val="0"/>
          <w:rtl/>
          <w:lang w:bidi="ar-LY"/>
        </w:rPr>
        <w:tab/>
        <w:t>12 عادي</w:t>
      </w:r>
    </w:p>
    <w:p w14:paraId="7F61EC6E" w14:textId="20ED0B18" w:rsidR="00856524" w:rsidRDefault="00856524" w:rsidP="000A1D88">
      <w:pPr>
        <w:pStyle w:val="Firstparagraph"/>
        <w:bidi/>
        <w:spacing w:before="0"/>
        <w:ind w:firstLine="284"/>
        <w:rPr>
          <w:b/>
          <w:bCs w:val="0"/>
          <w:i/>
          <w:iCs w:val="0"/>
          <w:rtl/>
          <w:lang w:bidi="ar-LY"/>
        </w:rPr>
      </w:pPr>
      <w:r>
        <w:rPr>
          <w:rFonts w:hint="cs"/>
          <w:b/>
          <w:bCs w:val="0"/>
          <w:i/>
          <w:iCs w:val="0"/>
          <w:rtl/>
          <w:lang w:bidi="ar-LY"/>
        </w:rPr>
        <w:t>المراجع والجداول والأشكال 10</w:t>
      </w:r>
      <w:r w:rsidR="000A1D88" w:rsidRPr="000A1D88">
        <w:rPr>
          <w:rFonts w:hint="cs"/>
          <w:b/>
          <w:bCs w:val="0"/>
          <w:i/>
          <w:iCs w:val="0"/>
          <w:rtl/>
          <w:lang w:bidi="ar-LY"/>
        </w:rPr>
        <w:t xml:space="preserve"> </w:t>
      </w:r>
      <w:r w:rsidR="000A1D88">
        <w:rPr>
          <w:rFonts w:hint="cs"/>
          <w:b/>
          <w:bCs w:val="0"/>
          <w:i/>
          <w:iCs w:val="0"/>
          <w:rtl/>
          <w:lang w:bidi="ar-LY"/>
        </w:rPr>
        <w:t>عادي</w:t>
      </w:r>
    </w:p>
    <w:p w14:paraId="6AB84174" w14:textId="32060104" w:rsidR="00856524" w:rsidRPr="00097FD3" w:rsidRDefault="00856524" w:rsidP="000A1D88">
      <w:pPr>
        <w:pStyle w:val="Firstparagraph"/>
        <w:bidi/>
        <w:spacing w:after="120"/>
        <w:ind w:firstLine="284"/>
        <w:rPr>
          <w:b/>
          <w:bCs w:val="0"/>
          <w:i/>
          <w:iCs w:val="0"/>
          <w:rtl/>
          <w:lang w:bidi="ar-LY"/>
        </w:rPr>
      </w:pPr>
      <w:r w:rsidRPr="00097FD3">
        <w:rPr>
          <w:rFonts w:hint="cs"/>
          <w:b/>
          <w:bCs w:val="0"/>
          <w:i/>
          <w:iCs w:val="0"/>
          <w:rtl/>
          <w:lang w:bidi="ar-LY"/>
        </w:rPr>
        <w:t>هوامش الصفحة</w:t>
      </w:r>
      <w:r w:rsidR="000A1D88" w:rsidRPr="00097FD3">
        <w:rPr>
          <w:rFonts w:hint="cs"/>
          <w:b/>
          <w:bCs w:val="0"/>
          <w:i/>
          <w:iCs w:val="0"/>
          <w:rtl/>
          <w:lang w:bidi="ar-LY"/>
        </w:rPr>
        <w:t>:</w:t>
      </w:r>
    </w:p>
    <w:p w14:paraId="39B3E4F8" w14:textId="77777777" w:rsidR="00856524" w:rsidRDefault="00856524" w:rsidP="00E844AB">
      <w:pPr>
        <w:pStyle w:val="Firstparagraph"/>
        <w:bidi/>
        <w:spacing w:before="0"/>
        <w:ind w:firstLine="284"/>
        <w:rPr>
          <w:b/>
          <w:bCs w:val="0"/>
          <w:i/>
          <w:iCs w:val="0"/>
          <w:rtl/>
          <w:lang w:bidi="ar-LY"/>
        </w:rPr>
      </w:pPr>
      <w:r>
        <w:rPr>
          <w:rFonts w:hint="cs"/>
          <w:b/>
          <w:bCs w:val="0"/>
          <w:i/>
          <w:iCs w:val="0"/>
          <w:rtl/>
          <w:lang w:bidi="ar-LY"/>
        </w:rPr>
        <w:t>أعلى الصفحة</w:t>
      </w:r>
      <w:r>
        <w:rPr>
          <w:rFonts w:hint="cs"/>
          <w:b/>
          <w:bCs w:val="0"/>
          <w:i/>
          <w:iCs w:val="0"/>
          <w:rtl/>
          <w:lang w:bidi="ar-LY"/>
        </w:rPr>
        <w:tab/>
        <w:t>3 سم</w:t>
      </w:r>
      <w:r>
        <w:rPr>
          <w:rFonts w:hint="cs"/>
          <w:b/>
          <w:bCs w:val="0"/>
          <w:i/>
          <w:iCs w:val="0"/>
          <w:rtl/>
          <w:lang w:bidi="ar-LY"/>
        </w:rPr>
        <w:tab/>
      </w:r>
      <w:r>
        <w:rPr>
          <w:rFonts w:hint="cs"/>
          <w:b/>
          <w:bCs w:val="0"/>
          <w:i/>
          <w:iCs w:val="0"/>
          <w:rtl/>
          <w:lang w:bidi="ar-LY"/>
        </w:rPr>
        <w:tab/>
        <w:t>أسفل الصفحة</w:t>
      </w:r>
      <w:r>
        <w:rPr>
          <w:rFonts w:hint="cs"/>
          <w:b/>
          <w:bCs w:val="0"/>
          <w:i/>
          <w:iCs w:val="0"/>
          <w:rtl/>
          <w:lang w:bidi="ar-LY"/>
        </w:rPr>
        <w:tab/>
        <w:t>3 سم</w:t>
      </w:r>
    </w:p>
    <w:p w14:paraId="4563D22A" w14:textId="11B57E7D" w:rsidR="00856524" w:rsidRDefault="00856524" w:rsidP="00422B73">
      <w:pPr>
        <w:pStyle w:val="Firstparagraph"/>
        <w:bidi/>
        <w:spacing w:before="0" w:after="240"/>
        <w:ind w:firstLine="284"/>
        <w:rPr>
          <w:b/>
          <w:bCs w:val="0"/>
          <w:i/>
          <w:iCs w:val="0"/>
          <w:rtl/>
          <w:lang w:bidi="ar-LY"/>
        </w:rPr>
      </w:pPr>
      <w:r>
        <w:rPr>
          <w:rFonts w:hint="cs"/>
          <w:b/>
          <w:bCs w:val="0"/>
          <w:i/>
          <w:iCs w:val="0"/>
          <w:rtl/>
          <w:lang w:bidi="ar-LY"/>
        </w:rPr>
        <w:t xml:space="preserve">يمين الصفحة </w:t>
      </w:r>
      <w:r w:rsidR="00383A7C">
        <w:rPr>
          <w:rFonts w:hint="cs"/>
          <w:b/>
          <w:bCs w:val="0"/>
          <w:i/>
          <w:iCs w:val="0"/>
          <w:rtl/>
          <w:lang w:bidi="ar-LY"/>
        </w:rPr>
        <w:t>3</w:t>
      </w:r>
      <w:r>
        <w:rPr>
          <w:rFonts w:hint="cs"/>
          <w:b/>
          <w:bCs w:val="0"/>
          <w:i/>
          <w:iCs w:val="0"/>
          <w:rtl/>
          <w:lang w:bidi="ar-LY"/>
        </w:rPr>
        <w:t xml:space="preserve"> سم</w:t>
      </w:r>
      <w:r>
        <w:rPr>
          <w:rFonts w:hint="cs"/>
          <w:b/>
          <w:bCs w:val="0"/>
          <w:i/>
          <w:iCs w:val="0"/>
          <w:rtl/>
          <w:lang w:bidi="ar-LY"/>
        </w:rPr>
        <w:tab/>
      </w:r>
      <w:r>
        <w:rPr>
          <w:rFonts w:hint="cs"/>
          <w:b/>
          <w:bCs w:val="0"/>
          <w:i/>
          <w:iCs w:val="0"/>
          <w:rtl/>
          <w:lang w:bidi="ar-LY"/>
        </w:rPr>
        <w:tab/>
        <w:t>يسار الصفحة 2.75 سم</w:t>
      </w:r>
    </w:p>
    <w:p w14:paraId="21826775" w14:textId="77777777" w:rsidR="00E844AB" w:rsidRDefault="00E844AB" w:rsidP="009E2432">
      <w:pPr>
        <w:pStyle w:val="Firstparagraph"/>
        <w:bidi/>
        <w:spacing w:before="0" w:after="120"/>
        <w:ind w:firstLine="284"/>
        <w:rPr>
          <w:b/>
          <w:bCs w:val="0"/>
          <w:i/>
          <w:iCs w:val="0"/>
          <w:rtl/>
          <w:lang w:bidi="ar-LY"/>
        </w:rPr>
      </w:pPr>
      <w:r w:rsidRPr="009E2432">
        <w:rPr>
          <w:rFonts w:hint="cs"/>
          <w:b/>
          <w:bCs w:val="0"/>
          <w:i/>
          <w:iCs w:val="0"/>
          <w:rtl/>
          <w:lang w:bidi="ar-LY"/>
        </w:rPr>
        <w:t>المسافات قبل و</w:t>
      </w:r>
      <w:r w:rsidR="009E2432">
        <w:rPr>
          <w:rFonts w:hint="cs"/>
          <w:b/>
          <w:bCs w:val="0"/>
          <w:i/>
          <w:iCs w:val="0"/>
          <w:rtl/>
          <w:lang w:bidi="ar-LY"/>
        </w:rPr>
        <w:t>ب</w:t>
      </w:r>
      <w:r w:rsidRPr="009E2432">
        <w:rPr>
          <w:rFonts w:hint="cs"/>
          <w:b/>
          <w:bCs w:val="0"/>
          <w:i/>
          <w:iCs w:val="0"/>
          <w:rtl/>
          <w:lang w:bidi="ar-LY"/>
        </w:rPr>
        <w:t>عد العناوين وبين السطور تكون وفقاً لقالب الطباعة.</w:t>
      </w:r>
    </w:p>
    <w:p w14:paraId="488C6C90" w14:textId="2317CA5A" w:rsidR="00097FD3" w:rsidRPr="00097FD3" w:rsidRDefault="00097FD3" w:rsidP="00097FD3">
      <w:pPr>
        <w:pStyle w:val="Firstparagraph"/>
        <w:bidi/>
        <w:spacing w:after="120"/>
        <w:ind w:firstLine="284"/>
        <w:rPr>
          <w:lang w:val="en-CA" w:bidi="ar-LY"/>
        </w:rPr>
      </w:pPr>
      <w:r w:rsidRPr="00097FD3">
        <w:rPr>
          <w:rFonts w:hint="cs"/>
          <w:b/>
          <w:bCs w:val="0"/>
          <w:rtl/>
          <w:lang w:bidi="ar-LY"/>
        </w:rPr>
        <w:t>حجم</w:t>
      </w:r>
      <w:r w:rsidRPr="00097FD3">
        <w:rPr>
          <w:rFonts w:hint="cs"/>
          <w:b/>
          <w:bCs w:val="0"/>
          <w:i/>
          <w:iCs w:val="0"/>
          <w:rtl/>
          <w:lang w:bidi="ar-LY"/>
        </w:rPr>
        <w:t xml:space="preserve"> الصفحة:</w:t>
      </w:r>
      <w:r w:rsidRPr="00097FD3">
        <w:rPr>
          <w:rFonts w:hint="cs"/>
          <w:rtl/>
          <w:lang w:bidi="ar-LY"/>
        </w:rPr>
        <w:t xml:space="preserve"> </w:t>
      </w:r>
      <w:r w:rsidRPr="00097FD3">
        <w:rPr>
          <w:lang w:val="en-CA" w:bidi="ar-LY"/>
        </w:rPr>
        <w:t>A4</w:t>
      </w:r>
    </w:p>
    <w:p w14:paraId="0B43F14A" w14:textId="77777777" w:rsidR="00097FD3" w:rsidRPr="00097FD3" w:rsidRDefault="00097FD3" w:rsidP="00097FD3">
      <w:pPr>
        <w:pStyle w:val="Firstparagraph"/>
        <w:bidi/>
        <w:spacing w:before="0" w:after="120"/>
        <w:ind w:firstLine="284"/>
        <w:rPr>
          <w:b/>
          <w:bCs w:val="0"/>
          <w:i/>
          <w:iCs w:val="0"/>
          <w:rtl/>
          <w:lang w:val="en-CA" w:bidi="ar-LY"/>
        </w:rPr>
      </w:pPr>
    </w:p>
    <w:p w14:paraId="61DC0BA7" w14:textId="77777777" w:rsidR="00331322" w:rsidRPr="00433E4E" w:rsidRDefault="006B6E55" w:rsidP="00E844AB">
      <w:pPr>
        <w:pStyle w:val="Heading1"/>
        <w:numPr>
          <w:ilvl w:val="0"/>
          <w:numId w:val="0"/>
        </w:numPr>
        <w:bidi/>
        <w:spacing w:before="360" w:after="120"/>
        <w:rPr>
          <w:b/>
          <w:bCs/>
          <w:sz w:val="28"/>
          <w:szCs w:val="28"/>
          <w:lang w:eastAsia="fr-FR"/>
        </w:rPr>
      </w:pPr>
      <w:r>
        <w:rPr>
          <w:rFonts w:hint="cs"/>
          <w:b/>
          <w:bCs/>
          <w:sz w:val="28"/>
          <w:szCs w:val="28"/>
          <w:rtl/>
          <w:lang w:eastAsia="fr-FR"/>
        </w:rPr>
        <w:lastRenderedPageBreak/>
        <w:t>الاختصارات</w:t>
      </w:r>
      <w:r w:rsidR="00E844AB">
        <w:rPr>
          <w:rFonts w:hint="cs"/>
          <w:b/>
          <w:bCs/>
          <w:sz w:val="28"/>
          <w:szCs w:val="28"/>
          <w:rtl/>
          <w:lang w:eastAsia="fr-FR"/>
        </w:rPr>
        <w:t xml:space="preserve"> والمقاييس</w:t>
      </w:r>
    </w:p>
    <w:p w14:paraId="51B7FA68" w14:textId="77777777" w:rsidR="00E844AB" w:rsidRDefault="00B15A7D" w:rsidP="00E844AB">
      <w:pPr>
        <w:pStyle w:val="Firstparagraph"/>
        <w:bidi/>
        <w:spacing w:before="0" w:after="120"/>
        <w:ind w:firstLine="284"/>
        <w:rPr>
          <w:b/>
          <w:bCs w:val="0"/>
          <w:i/>
          <w:iCs w:val="0"/>
          <w:rtl/>
          <w:lang w:eastAsia="fr-FR" w:bidi="ar-LY"/>
        </w:rPr>
      </w:pPr>
      <w:r w:rsidRPr="00B15A7D">
        <w:rPr>
          <w:rFonts w:hint="cs"/>
          <w:b/>
          <w:bCs w:val="0"/>
          <w:i/>
          <w:iCs w:val="0"/>
          <w:rtl/>
          <w:lang w:eastAsia="fr-FR" w:bidi="ar-LY"/>
        </w:rPr>
        <w:t xml:space="preserve">يجب أن تطابق </w:t>
      </w:r>
      <w:r w:rsidR="006B6E55" w:rsidRPr="00B15A7D">
        <w:rPr>
          <w:rFonts w:hint="cs"/>
          <w:b/>
          <w:bCs w:val="0"/>
          <w:i/>
          <w:iCs w:val="0"/>
          <w:rtl/>
          <w:lang w:eastAsia="fr-FR" w:bidi="ar-LY"/>
        </w:rPr>
        <w:t>الاختصارات</w:t>
      </w:r>
      <w:r w:rsidRPr="00B15A7D">
        <w:rPr>
          <w:rFonts w:hint="cs"/>
          <w:b/>
          <w:bCs w:val="0"/>
          <w:i/>
          <w:iCs w:val="0"/>
          <w:rtl/>
          <w:lang w:eastAsia="fr-FR" w:bidi="ar-LY"/>
        </w:rPr>
        <w:t xml:space="preserve"> المعايير العادية</w:t>
      </w:r>
      <w:r w:rsidR="00AE05BA">
        <w:rPr>
          <w:rFonts w:hint="cs"/>
          <w:b/>
          <w:bCs w:val="0"/>
          <w:i/>
          <w:iCs w:val="0"/>
          <w:rtl/>
          <w:lang w:eastAsia="fr-FR" w:bidi="ar-LY"/>
        </w:rPr>
        <w:t xml:space="preserve"> المتبعة. كما يجب كتابة </w:t>
      </w:r>
      <w:r w:rsidR="006B6E55">
        <w:rPr>
          <w:rFonts w:hint="cs"/>
          <w:b/>
          <w:bCs w:val="0"/>
          <w:i/>
          <w:iCs w:val="0"/>
          <w:rtl/>
          <w:lang w:eastAsia="fr-FR" w:bidi="ar-LY"/>
        </w:rPr>
        <w:t>الاختصارات</w:t>
      </w:r>
      <w:r w:rsidR="00AE05BA">
        <w:rPr>
          <w:rFonts w:hint="cs"/>
          <w:b/>
          <w:bCs w:val="0"/>
          <w:i/>
          <w:iCs w:val="0"/>
          <w:rtl/>
          <w:lang w:eastAsia="fr-FR" w:bidi="ar-LY"/>
        </w:rPr>
        <w:t xml:space="preserve"> عند ظهورها أول مرة وتوضع </w:t>
      </w:r>
      <w:r w:rsidR="006B6E55">
        <w:rPr>
          <w:rFonts w:hint="cs"/>
          <w:b/>
          <w:bCs w:val="0"/>
          <w:i/>
          <w:iCs w:val="0"/>
          <w:rtl/>
          <w:lang w:eastAsia="fr-FR" w:bidi="ar-LY"/>
        </w:rPr>
        <w:t>الاختصارات</w:t>
      </w:r>
      <w:r w:rsidR="00AE05BA">
        <w:rPr>
          <w:rFonts w:hint="cs"/>
          <w:b/>
          <w:bCs w:val="0"/>
          <w:i/>
          <w:iCs w:val="0"/>
          <w:rtl/>
          <w:lang w:eastAsia="fr-FR" w:bidi="ar-LY"/>
        </w:rPr>
        <w:t xml:space="preserve"> بين </w:t>
      </w:r>
      <w:r w:rsidR="009E2432">
        <w:rPr>
          <w:rFonts w:hint="cs"/>
          <w:b/>
          <w:bCs w:val="0"/>
          <w:i/>
          <w:iCs w:val="0"/>
          <w:rtl/>
          <w:lang w:eastAsia="fr-FR" w:bidi="ar-LY"/>
        </w:rPr>
        <w:t>أ</w:t>
      </w:r>
      <w:r w:rsidR="00AE05BA">
        <w:rPr>
          <w:rFonts w:hint="cs"/>
          <w:b/>
          <w:bCs w:val="0"/>
          <w:i/>
          <w:iCs w:val="0"/>
          <w:rtl/>
          <w:lang w:eastAsia="fr-FR" w:bidi="ar-LY"/>
        </w:rPr>
        <w:t xml:space="preserve">قواس. وفي حالة عدم وجود </w:t>
      </w:r>
      <w:r w:rsidR="006B6E55">
        <w:rPr>
          <w:rFonts w:hint="cs"/>
          <w:b/>
          <w:bCs w:val="0"/>
          <w:i/>
          <w:iCs w:val="0"/>
          <w:rtl/>
          <w:lang w:eastAsia="fr-FR" w:bidi="ar-LY"/>
        </w:rPr>
        <w:t>اختصار</w:t>
      </w:r>
      <w:r w:rsidR="00AE05BA">
        <w:rPr>
          <w:rFonts w:hint="cs"/>
          <w:b/>
          <w:bCs w:val="0"/>
          <w:i/>
          <w:iCs w:val="0"/>
          <w:rtl/>
          <w:lang w:eastAsia="fr-FR" w:bidi="ar-LY"/>
        </w:rPr>
        <w:t xml:space="preserve"> معياري تكتب الكلمات بالكامل </w:t>
      </w:r>
      <w:r w:rsidR="00175879">
        <w:rPr>
          <w:rFonts w:hint="cs"/>
          <w:b/>
          <w:bCs w:val="0"/>
          <w:i/>
          <w:iCs w:val="0"/>
          <w:rtl/>
          <w:lang w:eastAsia="fr-FR" w:bidi="ar-LY"/>
        </w:rPr>
        <w:t>ب</w:t>
      </w:r>
      <w:r w:rsidR="00AE05BA">
        <w:rPr>
          <w:rFonts w:hint="cs"/>
          <w:b/>
          <w:bCs w:val="0"/>
          <w:i/>
          <w:iCs w:val="0"/>
          <w:rtl/>
          <w:lang w:eastAsia="fr-FR" w:bidi="ar-LY"/>
        </w:rPr>
        <w:t xml:space="preserve">دون </w:t>
      </w:r>
      <w:r w:rsidR="006B6E55">
        <w:rPr>
          <w:rFonts w:hint="cs"/>
          <w:b/>
          <w:bCs w:val="0"/>
          <w:i/>
          <w:iCs w:val="0"/>
          <w:rtl/>
          <w:lang w:eastAsia="fr-FR" w:bidi="ar-LY"/>
        </w:rPr>
        <w:t>اختصارات</w:t>
      </w:r>
      <w:r w:rsidR="00AE05BA">
        <w:rPr>
          <w:rFonts w:hint="cs"/>
          <w:b/>
          <w:bCs w:val="0"/>
          <w:i/>
          <w:iCs w:val="0"/>
          <w:rtl/>
          <w:lang w:eastAsia="fr-FR" w:bidi="ar-LY"/>
        </w:rPr>
        <w:t>.</w:t>
      </w:r>
    </w:p>
    <w:p w14:paraId="1A0E4179" w14:textId="77777777" w:rsidR="00AE05BA" w:rsidRPr="00B15A7D" w:rsidRDefault="00AE05BA" w:rsidP="00AE05BA">
      <w:pPr>
        <w:pStyle w:val="Firstparagraph"/>
        <w:bidi/>
        <w:spacing w:before="0" w:after="120"/>
        <w:ind w:firstLine="284"/>
        <w:rPr>
          <w:b/>
          <w:bCs w:val="0"/>
          <w:i/>
          <w:iCs w:val="0"/>
          <w:lang w:eastAsia="fr-FR" w:bidi="ar-LY"/>
        </w:rPr>
      </w:pPr>
      <w:r>
        <w:rPr>
          <w:rFonts w:hint="cs"/>
          <w:b/>
          <w:bCs w:val="0"/>
          <w:i/>
          <w:iCs w:val="0"/>
          <w:rtl/>
          <w:lang w:eastAsia="fr-FR" w:bidi="ar-LY"/>
        </w:rPr>
        <w:t xml:space="preserve">يجب أن تكون الوحدات والمقاييس المستخدمة بالنظام المتري وتكتب </w:t>
      </w:r>
      <w:r w:rsidR="006B6E55">
        <w:rPr>
          <w:rFonts w:hint="cs"/>
          <w:b/>
          <w:bCs w:val="0"/>
          <w:i/>
          <w:iCs w:val="0"/>
          <w:rtl/>
          <w:lang w:eastAsia="fr-FR" w:bidi="ar-LY"/>
        </w:rPr>
        <w:t>الاختصارات</w:t>
      </w:r>
      <w:r>
        <w:rPr>
          <w:rFonts w:hint="cs"/>
          <w:b/>
          <w:bCs w:val="0"/>
          <w:i/>
          <w:iCs w:val="0"/>
          <w:rtl/>
          <w:lang w:eastAsia="fr-FR" w:bidi="ar-LY"/>
        </w:rPr>
        <w:t xml:space="preserve"> وفقا للمواصفات المتبعة في النظام العالمي للوحدات </w:t>
      </w:r>
      <w:r w:rsidRPr="0028232A">
        <w:rPr>
          <w:lang w:eastAsia="fr-FR" w:bidi="ar-LY"/>
        </w:rPr>
        <w:t>(SI-Units)</w:t>
      </w:r>
      <w:r w:rsidR="0028232A">
        <w:rPr>
          <w:rFonts w:hint="cs"/>
          <w:b/>
          <w:bCs w:val="0"/>
          <w:i/>
          <w:iCs w:val="0"/>
          <w:rtl/>
          <w:lang w:eastAsia="fr-FR" w:bidi="ar-LY"/>
        </w:rPr>
        <w:t>.</w:t>
      </w:r>
    </w:p>
    <w:p w14:paraId="2FF282B2" w14:textId="77777777" w:rsidR="0028232A" w:rsidRPr="00433E4E" w:rsidRDefault="0028232A" w:rsidP="0028232A">
      <w:pPr>
        <w:pStyle w:val="Heading1"/>
        <w:numPr>
          <w:ilvl w:val="0"/>
          <w:numId w:val="0"/>
        </w:numPr>
        <w:bidi/>
        <w:spacing w:before="360" w:after="120"/>
        <w:rPr>
          <w:b/>
          <w:bCs/>
          <w:sz w:val="28"/>
          <w:szCs w:val="28"/>
          <w:lang w:eastAsia="fr-FR"/>
        </w:rPr>
      </w:pPr>
      <w:r>
        <w:rPr>
          <w:rFonts w:hint="cs"/>
          <w:b/>
          <w:bCs/>
          <w:sz w:val="28"/>
          <w:szCs w:val="28"/>
          <w:rtl/>
          <w:lang w:eastAsia="fr-FR"/>
        </w:rPr>
        <w:t>الأشكال</w:t>
      </w:r>
    </w:p>
    <w:p w14:paraId="058CA1F0" w14:textId="504C3AE3" w:rsidR="0028232A" w:rsidRDefault="0028232A" w:rsidP="000A1D88">
      <w:pPr>
        <w:pStyle w:val="Firstparagraph"/>
        <w:bidi/>
        <w:spacing w:before="0" w:after="120"/>
        <w:ind w:firstLine="284"/>
        <w:rPr>
          <w:b/>
          <w:bCs w:val="0"/>
          <w:i/>
          <w:iCs w:val="0"/>
          <w:rtl/>
          <w:lang w:eastAsia="fr-FR" w:bidi="ar-LY"/>
        </w:rPr>
      </w:pPr>
      <w:r w:rsidRPr="00B15A7D">
        <w:rPr>
          <w:rFonts w:hint="cs"/>
          <w:b/>
          <w:bCs w:val="0"/>
          <w:i/>
          <w:iCs w:val="0"/>
          <w:rtl/>
          <w:lang w:eastAsia="fr-FR" w:bidi="ar-LY"/>
        </w:rPr>
        <w:t xml:space="preserve">يجب </w:t>
      </w:r>
      <w:r>
        <w:rPr>
          <w:rFonts w:hint="cs"/>
          <w:b/>
          <w:bCs w:val="0"/>
          <w:i/>
          <w:iCs w:val="0"/>
          <w:rtl/>
          <w:lang w:eastAsia="fr-FR" w:bidi="ar-LY"/>
        </w:rPr>
        <w:t xml:space="preserve">وضع الأشكال </w:t>
      </w:r>
      <w:r w:rsidR="00DE4399">
        <w:rPr>
          <w:rFonts w:hint="cs"/>
          <w:b/>
          <w:bCs w:val="0"/>
          <w:i/>
          <w:iCs w:val="0"/>
          <w:rtl/>
          <w:lang w:eastAsia="fr-FR" w:bidi="ar-LY"/>
        </w:rPr>
        <w:t xml:space="preserve">مرقمة </w:t>
      </w:r>
      <w:r>
        <w:rPr>
          <w:rFonts w:hint="cs"/>
          <w:b/>
          <w:bCs w:val="0"/>
          <w:i/>
          <w:iCs w:val="0"/>
          <w:rtl/>
          <w:lang w:eastAsia="fr-FR" w:bidi="ar-LY"/>
        </w:rPr>
        <w:t>داخل النص وتكون ممركز</w:t>
      </w:r>
      <w:r w:rsidR="00ED1DA7">
        <w:rPr>
          <w:rFonts w:hint="cs"/>
          <w:b/>
          <w:bCs w:val="0"/>
          <w:i/>
          <w:iCs w:val="0"/>
          <w:rtl/>
          <w:lang w:eastAsia="fr-FR" w:bidi="ar-LY"/>
        </w:rPr>
        <w:t>ة</w:t>
      </w:r>
      <w:r>
        <w:rPr>
          <w:rFonts w:hint="cs"/>
          <w:b/>
          <w:bCs w:val="0"/>
          <w:i/>
          <w:iCs w:val="0"/>
          <w:rtl/>
          <w:lang w:eastAsia="fr-FR" w:bidi="ar-LY"/>
        </w:rPr>
        <w:t xml:space="preserve"> أفقياً. يك</w:t>
      </w:r>
      <w:r w:rsidR="003876B9">
        <w:rPr>
          <w:rFonts w:hint="cs"/>
          <w:b/>
          <w:bCs w:val="0"/>
          <w:i/>
          <w:iCs w:val="0"/>
          <w:rtl/>
          <w:lang w:eastAsia="fr-FR" w:bidi="ar-LY"/>
        </w:rPr>
        <w:t>تب</w:t>
      </w:r>
      <w:r>
        <w:rPr>
          <w:rFonts w:hint="cs"/>
          <w:b/>
          <w:bCs w:val="0"/>
          <w:i/>
          <w:iCs w:val="0"/>
          <w:rtl/>
          <w:lang w:eastAsia="fr-FR" w:bidi="ar-LY"/>
        </w:rPr>
        <w:t xml:space="preserve"> عنوان الشكل في أسفله </w:t>
      </w:r>
      <w:r w:rsidR="000A1D88" w:rsidRPr="00056966">
        <w:rPr>
          <w:rFonts w:hint="cs"/>
          <w:b/>
          <w:bCs w:val="0"/>
          <w:i/>
          <w:iCs w:val="0"/>
          <w:rtl/>
          <w:lang w:bidi="ar-LY"/>
        </w:rPr>
        <w:t>بخط حجمه</w:t>
      </w:r>
      <w:r>
        <w:rPr>
          <w:rFonts w:hint="cs"/>
          <w:b/>
          <w:bCs w:val="0"/>
          <w:i/>
          <w:iCs w:val="0"/>
          <w:rtl/>
          <w:lang w:eastAsia="fr-FR" w:bidi="ar-LY"/>
        </w:rPr>
        <w:t xml:space="preserve"> 10. </w:t>
      </w:r>
      <w:r w:rsidR="003876B9">
        <w:rPr>
          <w:rFonts w:hint="cs"/>
          <w:b/>
          <w:bCs w:val="0"/>
          <w:i/>
          <w:iCs w:val="0"/>
          <w:rtl/>
          <w:lang w:eastAsia="fr-FR" w:bidi="ar-LY"/>
        </w:rPr>
        <w:t>ت</w:t>
      </w:r>
      <w:r>
        <w:rPr>
          <w:rFonts w:hint="cs"/>
          <w:b/>
          <w:bCs w:val="0"/>
          <w:i/>
          <w:iCs w:val="0"/>
          <w:rtl/>
          <w:lang w:eastAsia="fr-FR" w:bidi="ar-LY"/>
        </w:rPr>
        <w:t>تم الإشارة إلى الأ</w:t>
      </w:r>
      <w:r w:rsidR="00EE433E">
        <w:rPr>
          <w:rFonts w:hint="cs"/>
          <w:b/>
          <w:bCs w:val="0"/>
          <w:i/>
          <w:iCs w:val="0"/>
          <w:rtl/>
          <w:lang w:eastAsia="fr-FR" w:bidi="ar-LY"/>
        </w:rPr>
        <w:t>شكال عند كتابة النص مثل؛ شكل 1</w:t>
      </w:r>
      <w:r>
        <w:rPr>
          <w:rFonts w:hint="cs"/>
          <w:b/>
          <w:bCs w:val="0"/>
          <w:i/>
          <w:iCs w:val="0"/>
          <w:rtl/>
          <w:lang w:eastAsia="fr-FR" w:bidi="ar-LY"/>
        </w:rPr>
        <w:t xml:space="preserve"> أو شكل 1 و </w:t>
      </w:r>
      <w:r w:rsidR="00EE433E">
        <w:rPr>
          <w:rFonts w:hint="cs"/>
          <w:b/>
          <w:bCs w:val="0"/>
          <w:i/>
          <w:iCs w:val="0"/>
          <w:rtl/>
          <w:lang w:eastAsia="fr-FR" w:bidi="ar-LY"/>
        </w:rPr>
        <w:t>2</w:t>
      </w:r>
      <w:r w:rsidR="003876B9">
        <w:rPr>
          <w:rFonts w:hint="cs"/>
          <w:b/>
          <w:bCs w:val="0"/>
          <w:i/>
          <w:iCs w:val="0"/>
          <w:rtl/>
          <w:lang w:eastAsia="fr-FR" w:bidi="ar-LY"/>
        </w:rPr>
        <w:t xml:space="preserve">، وتوضع </w:t>
      </w:r>
      <w:r w:rsidR="00DE4399">
        <w:rPr>
          <w:rFonts w:hint="cs"/>
          <w:b/>
          <w:bCs w:val="0"/>
          <w:i/>
          <w:iCs w:val="0"/>
          <w:rtl/>
          <w:lang w:eastAsia="fr-FR" w:bidi="ar-LY"/>
        </w:rPr>
        <w:t xml:space="preserve">حسب تسلسلها </w:t>
      </w:r>
      <w:r w:rsidR="003876B9">
        <w:rPr>
          <w:rFonts w:hint="cs"/>
          <w:b/>
          <w:bCs w:val="0"/>
          <w:i/>
          <w:iCs w:val="0"/>
          <w:rtl/>
          <w:lang w:eastAsia="fr-FR" w:bidi="ar-LY"/>
        </w:rPr>
        <w:t xml:space="preserve">بأقرب موضع ممكن بعد الإشارة إليها. تكون </w:t>
      </w:r>
      <w:r w:rsidR="00DE4399">
        <w:rPr>
          <w:rFonts w:hint="cs"/>
          <w:b/>
          <w:bCs w:val="0"/>
          <w:i/>
          <w:iCs w:val="0"/>
          <w:rtl/>
          <w:lang w:eastAsia="fr-FR" w:bidi="ar-LY"/>
        </w:rPr>
        <w:t xml:space="preserve">الكتابة </w:t>
      </w:r>
      <w:r w:rsidR="003876B9">
        <w:rPr>
          <w:rFonts w:hint="cs"/>
          <w:b/>
          <w:bCs w:val="0"/>
          <w:i/>
          <w:iCs w:val="0"/>
          <w:rtl/>
          <w:lang w:eastAsia="fr-FR" w:bidi="ar-LY"/>
        </w:rPr>
        <w:t xml:space="preserve">داخل الأشكال </w:t>
      </w:r>
      <w:r w:rsidR="000A1D88" w:rsidRPr="00056966">
        <w:rPr>
          <w:rFonts w:hint="cs"/>
          <w:b/>
          <w:bCs w:val="0"/>
          <w:i/>
          <w:iCs w:val="0"/>
          <w:rtl/>
          <w:lang w:bidi="ar-LY"/>
        </w:rPr>
        <w:t>بخط حجمه</w:t>
      </w:r>
      <w:r w:rsidR="003876B9">
        <w:rPr>
          <w:rFonts w:hint="cs"/>
          <w:b/>
          <w:bCs w:val="0"/>
          <w:i/>
          <w:iCs w:val="0"/>
          <w:rtl/>
          <w:lang w:eastAsia="fr-FR" w:bidi="ar-LY"/>
        </w:rPr>
        <w:t xml:space="preserve"> 10 كحد أدنى، وترسم الخطوط بسمك لا يقل عن نقطة واحدة. يجب تفادي </w:t>
      </w:r>
      <w:r w:rsidR="00ED1DA7">
        <w:rPr>
          <w:rFonts w:hint="cs"/>
          <w:b/>
          <w:bCs w:val="0"/>
          <w:i/>
          <w:iCs w:val="0"/>
          <w:rtl/>
          <w:lang w:eastAsia="fr-FR" w:bidi="ar-LY"/>
        </w:rPr>
        <w:t>استخدام</w:t>
      </w:r>
      <w:r w:rsidR="003876B9">
        <w:rPr>
          <w:rFonts w:hint="cs"/>
          <w:b/>
          <w:bCs w:val="0"/>
          <w:i/>
          <w:iCs w:val="0"/>
          <w:rtl/>
          <w:lang w:eastAsia="fr-FR" w:bidi="ar-LY"/>
        </w:rPr>
        <w:t xml:space="preserve"> الخطوط الشعرية داخل الأشكال. ستكون طباعة الأشكال بمجلد الأبحاث بالأبيض والأسود وعليه يجب </w:t>
      </w:r>
      <w:r w:rsidR="00DE4399">
        <w:rPr>
          <w:rFonts w:hint="cs"/>
          <w:b/>
          <w:bCs w:val="0"/>
          <w:i/>
          <w:iCs w:val="0"/>
          <w:rtl/>
          <w:lang w:eastAsia="fr-FR" w:bidi="ar-LY"/>
        </w:rPr>
        <w:t>ألا</w:t>
      </w:r>
      <w:r w:rsidR="003876B9">
        <w:rPr>
          <w:rFonts w:hint="cs"/>
          <w:b/>
          <w:bCs w:val="0"/>
          <w:i/>
          <w:iCs w:val="0"/>
          <w:rtl/>
          <w:lang w:eastAsia="fr-FR" w:bidi="ar-LY"/>
        </w:rPr>
        <w:t xml:space="preserve"> يعت</w:t>
      </w:r>
      <w:r w:rsidR="00DE4399">
        <w:rPr>
          <w:rFonts w:hint="cs"/>
          <w:b/>
          <w:bCs w:val="0"/>
          <w:i/>
          <w:iCs w:val="0"/>
          <w:rtl/>
          <w:lang w:eastAsia="fr-FR" w:bidi="ar-LY"/>
        </w:rPr>
        <w:t>م</w:t>
      </w:r>
      <w:r w:rsidR="003876B9">
        <w:rPr>
          <w:rFonts w:hint="cs"/>
          <w:b/>
          <w:bCs w:val="0"/>
          <w:i/>
          <w:iCs w:val="0"/>
          <w:rtl/>
          <w:lang w:eastAsia="fr-FR" w:bidi="ar-LY"/>
        </w:rPr>
        <w:t xml:space="preserve">د تفسير البيانات بالأشكال على </w:t>
      </w:r>
      <w:r w:rsidR="00ED1DA7">
        <w:rPr>
          <w:rFonts w:hint="cs"/>
          <w:b/>
          <w:bCs w:val="0"/>
          <w:i/>
          <w:iCs w:val="0"/>
          <w:rtl/>
          <w:lang w:eastAsia="fr-FR" w:bidi="ar-LY"/>
        </w:rPr>
        <w:t>استخدام</w:t>
      </w:r>
      <w:r w:rsidR="003876B9">
        <w:rPr>
          <w:rFonts w:hint="cs"/>
          <w:b/>
          <w:bCs w:val="0"/>
          <w:i/>
          <w:iCs w:val="0"/>
          <w:rtl/>
          <w:lang w:eastAsia="fr-FR" w:bidi="ar-LY"/>
        </w:rPr>
        <w:t xml:space="preserve"> الألوان.</w:t>
      </w:r>
    </w:p>
    <w:p w14:paraId="7F2D1B4C" w14:textId="77777777" w:rsidR="00493FA5" w:rsidRPr="00433E4E" w:rsidRDefault="00ED1DA7" w:rsidP="00ED1DA7">
      <w:pPr>
        <w:bidi/>
        <w:spacing w:after="120"/>
        <w:rPr>
          <w:b/>
          <w:bCs/>
          <w:sz w:val="28"/>
          <w:szCs w:val="28"/>
          <w:lang w:val="en-GB" w:bidi="ar-LY"/>
        </w:rPr>
      </w:pPr>
      <w:r>
        <w:rPr>
          <w:rFonts w:hint="cs"/>
          <w:b/>
          <w:i/>
          <w:rtl/>
          <w:lang w:bidi="ar-LY"/>
        </w:rPr>
        <w:t xml:space="preserve">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bCs/>
          <w:i/>
          <w:iCs/>
          <w:rtl/>
          <w:lang w:bidi="ar-LY"/>
        </w:rPr>
        <w:t>.</w:t>
      </w:r>
    </w:p>
    <w:p w14:paraId="007D2BC6" w14:textId="77777777" w:rsidR="00175950" w:rsidRDefault="007A780B" w:rsidP="00605A04">
      <w:pPr>
        <w:pStyle w:val="Figure"/>
        <w:bidi/>
        <w:spacing w:before="240" w:after="120"/>
        <w:ind w:firstLine="0"/>
        <w:rPr>
          <w:sz w:val="24"/>
          <w:szCs w:val="28"/>
          <w:rtl/>
          <w:lang w:bidi="ar-LY"/>
        </w:rPr>
      </w:pPr>
      <w:r>
        <w:rPr>
          <w:noProof/>
          <w:sz w:val="24"/>
          <w:szCs w:val="28"/>
          <w:lang w:val="en-CA" w:eastAsia="en-CA"/>
        </w:rPr>
        <w:drawing>
          <wp:inline distT="0" distB="0" distL="0" distR="0" wp14:anchorId="1D77D0CE" wp14:editId="038D0648">
            <wp:extent cx="3695700" cy="2085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95700" cy="2085975"/>
                    </a:xfrm>
                    <a:prstGeom prst="rect">
                      <a:avLst/>
                    </a:prstGeom>
                    <a:noFill/>
                    <a:ln w="9525">
                      <a:noFill/>
                      <a:miter lim="800000"/>
                      <a:headEnd/>
                      <a:tailEnd/>
                    </a:ln>
                  </pic:spPr>
                </pic:pic>
              </a:graphicData>
            </a:graphic>
          </wp:inline>
        </w:drawing>
      </w:r>
    </w:p>
    <w:p w14:paraId="5D04F377" w14:textId="391958FA" w:rsidR="00ED1DA7" w:rsidRDefault="00ED1DA7" w:rsidP="007F658C">
      <w:pPr>
        <w:pStyle w:val="Caption1"/>
        <w:bidi/>
        <w:spacing w:after="240"/>
        <w:ind w:firstLine="0"/>
        <w:rPr>
          <w:rtl/>
          <w:lang w:bidi="ar-LY"/>
        </w:rPr>
      </w:pPr>
      <w:r>
        <w:rPr>
          <w:rFonts w:hint="cs"/>
          <w:rtl/>
          <w:lang w:bidi="ar-LY"/>
        </w:rPr>
        <w:t>شكل 1</w:t>
      </w:r>
      <w:r w:rsidR="006B07B8">
        <w:rPr>
          <w:rFonts w:hint="cs"/>
          <w:rtl/>
          <w:lang w:bidi="ar-LY"/>
        </w:rPr>
        <w:t>:</w:t>
      </w:r>
      <w:r>
        <w:rPr>
          <w:rFonts w:hint="cs"/>
          <w:rtl/>
          <w:lang w:bidi="ar-LY"/>
        </w:rPr>
        <w:t xml:space="preserve"> عنوان الشكل </w:t>
      </w:r>
      <w:r w:rsidR="007F658C">
        <w:rPr>
          <w:rFonts w:hint="cs"/>
          <w:rtl/>
          <w:lang w:bidi="ar-LY"/>
        </w:rPr>
        <w:t>بخط حجمه</w:t>
      </w:r>
      <w:r w:rsidR="006B07B8">
        <w:rPr>
          <w:rFonts w:hint="cs"/>
          <w:rtl/>
          <w:lang w:bidi="ar-LY"/>
        </w:rPr>
        <w:t xml:space="preserve"> 10،</w:t>
      </w:r>
      <w:r w:rsidR="00ED45B3">
        <w:rPr>
          <w:rFonts w:hint="cs"/>
          <w:rtl/>
          <w:lang w:bidi="ar-LY"/>
        </w:rPr>
        <w:t>ع</w:t>
      </w:r>
      <w:r>
        <w:rPr>
          <w:rFonts w:hint="cs"/>
          <w:rtl/>
          <w:lang w:bidi="ar-LY"/>
        </w:rPr>
        <w:t>نوان الشكل عنوان الشكل</w:t>
      </w:r>
    </w:p>
    <w:p w14:paraId="21FD0057" w14:textId="77777777" w:rsidR="00ED1DA7" w:rsidRPr="00433E4E" w:rsidRDefault="00ED1DA7" w:rsidP="00ED1DA7">
      <w:pPr>
        <w:bidi/>
        <w:spacing w:after="120"/>
        <w:rPr>
          <w:b/>
          <w:bCs/>
          <w:sz w:val="28"/>
          <w:szCs w:val="28"/>
          <w:lang w:val="en-GB" w:bidi="ar-LY"/>
        </w:rPr>
      </w:pPr>
      <w:r>
        <w:rPr>
          <w:rFonts w:hint="cs"/>
          <w:b/>
          <w:i/>
          <w:rtl/>
          <w:lang w:bidi="ar-LY"/>
        </w:rPr>
        <w:t xml:space="preserve">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bCs/>
          <w:i/>
          <w:iCs/>
          <w:rtl/>
          <w:lang w:bidi="ar-LY"/>
        </w:rPr>
        <w:t>.</w:t>
      </w:r>
    </w:p>
    <w:p w14:paraId="0202BBF6" w14:textId="77777777" w:rsidR="00ED1DA7" w:rsidRPr="00433E4E" w:rsidRDefault="00ED1DA7" w:rsidP="00ED1DA7">
      <w:pPr>
        <w:bidi/>
        <w:spacing w:after="120"/>
        <w:rPr>
          <w:b/>
          <w:bCs/>
          <w:sz w:val="28"/>
          <w:szCs w:val="28"/>
          <w:lang w:val="en-GB" w:bidi="ar-LY"/>
        </w:rPr>
      </w:pPr>
      <w:r>
        <w:rPr>
          <w:rFonts w:hint="cs"/>
          <w:b/>
          <w:i/>
          <w:rtl/>
          <w:lang w:bidi="ar-LY"/>
        </w:rPr>
        <w:t xml:space="preserve">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bCs/>
          <w:i/>
          <w:iCs/>
          <w:rtl/>
          <w:lang w:bidi="ar-LY"/>
        </w:rPr>
        <w:t>.</w:t>
      </w:r>
    </w:p>
    <w:p w14:paraId="3DF1823E" w14:textId="77777777" w:rsidR="00ED1DA7" w:rsidRPr="00433E4E" w:rsidRDefault="00ED1DA7" w:rsidP="00ED1DA7">
      <w:pPr>
        <w:bidi/>
        <w:spacing w:after="120"/>
        <w:rPr>
          <w:b/>
          <w:bCs/>
          <w:sz w:val="28"/>
          <w:szCs w:val="28"/>
          <w:lang w:val="en-GB" w:bidi="ar-LY"/>
        </w:rPr>
      </w:pPr>
      <w:r>
        <w:rPr>
          <w:rFonts w:hint="cs"/>
          <w:b/>
          <w:i/>
          <w:rtl/>
          <w:lang w:bidi="ar-LY"/>
        </w:rPr>
        <w:t xml:space="preserve">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bCs/>
          <w:i/>
          <w:iCs/>
          <w:rtl/>
          <w:lang w:bidi="ar-LY"/>
        </w:rPr>
        <w:t>.</w:t>
      </w:r>
    </w:p>
    <w:p w14:paraId="751E4F00" w14:textId="77777777" w:rsidR="00ED1DA7" w:rsidRPr="00433E4E" w:rsidRDefault="00ED1DA7" w:rsidP="00ED1DA7">
      <w:pPr>
        <w:bidi/>
        <w:spacing w:after="120"/>
        <w:rPr>
          <w:b/>
          <w:bCs/>
          <w:sz w:val="28"/>
          <w:szCs w:val="28"/>
          <w:lang w:val="en-GB" w:bidi="ar-LY"/>
        </w:rPr>
      </w:pPr>
      <w:r>
        <w:rPr>
          <w:rFonts w:hint="cs"/>
          <w:b/>
          <w:i/>
          <w:rtl/>
          <w:lang w:bidi="ar-LY"/>
        </w:rPr>
        <w:t xml:space="preserve">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bCs/>
          <w:i/>
          <w:iCs/>
          <w:rtl/>
          <w:lang w:bidi="ar-LY"/>
        </w:rPr>
        <w:t>.</w:t>
      </w:r>
    </w:p>
    <w:p w14:paraId="23C9F99B" w14:textId="77777777" w:rsidR="00ED1DA7" w:rsidRPr="00433E4E" w:rsidRDefault="00ED1DA7" w:rsidP="00ED1DA7">
      <w:pPr>
        <w:pStyle w:val="Heading1"/>
        <w:numPr>
          <w:ilvl w:val="0"/>
          <w:numId w:val="0"/>
        </w:numPr>
        <w:bidi/>
        <w:spacing w:before="360" w:after="120"/>
        <w:rPr>
          <w:b/>
          <w:bCs/>
          <w:sz w:val="28"/>
          <w:szCs w:val="28"/>
          <w:lang w:eastAsia="fr-FR"/>
        </w:rPr>
      </w:pPr>
      <w:r>
        <w:rPr>
          <w:rFonts w:hint="cs"/>
          <w:b/>
          <w:bCs/>
          <w:sz w:val="28"/>
          <w:szCs w:val="28"/>
          <w:rtl/>
          <w:lang w:eastAsia="fr-FR"/>
        </w:rPr>
        <w:t>الجداول</w:t>
      </w:r>
    </w:p>
    <w:p w14:paraId="16797E49" w14:textId="30AC5299" w:rsidR="00ED1DA7" w:rsidRDefault="00ED1DA7" w:rsidP="000A1D88">
      <w:pPr>
        <w:pStyle w:val="Firstparagraph"/>
        <w:bidi/>
        <w:spacing w:before="0" w:after="120"/>
        <w:ind w:firstLine="284"/>
        <w:rPr>
          <w:b/>
          <w:bCs w:val="0"/>
          <w:i/>
          <w:iCs w:val="0"/>
          <w:rtl/>
          <w:lang w:eastAsia="fr-FR" w:bidi="ar-LY"/>
        </w:rPr>
      </w:pPr>
      <w:r w:rsidRPr="00B15A7D">
        <w:rPr>
          <w:rFonts w:hint="cs"/>
          <w:b/>
          <w:bCs w:val="0"/>
          <w:i/>
          <w:iCs w:val="0"/>
          <w:rtl/>
          <w:lang w:eastAsia="fr-FR" w:bidi="ar-LY"/>
        </w:rPr>
        <w:t xml:space="preserve">يجب </w:t>
      </w:r>
      <w:r>
        <w:rPr>
          <w:rFonts w:hint="cs"/>
          <w:b/>
          <w:bCs w:val="0"/>
          <w:i/>
          <w:iCs w:val="0"/>
          <w:rtl/>
          <w:lang w:eastAsia="fr-FR" w:bidi="ar-LY"/>
        </w:rPr>
        <w:t xml:space="preserve">وضع </w:t>
      </w:r>
      <w:r w:rsidR="00DE4399">
        <w:rPr>
          <w:rFonts w:hint="cs"/>
          <w:b/>
          <w:bCs w:val="0"/>
          <w:i/>
          <w:iCs w:val="0"/>
          <w:rtl/>
          <w:lang w:eastAsia="fr-FR" w:bidi="ar-LY"/>
        </w:rPr>
        <w:t>الجداول</w:t>
      </w:r>
      <w:r>
        <w:rPr>
          <w:rFonts w:hint="cs"/>
          <w:b/>
          <w:bCs w:val="0"/>
          <w:i/>
          <w:iCs w:val="0"/>
          <w:rtl/>
          <w:lang w:eastAsia="fr-FR" w:bidi="ar-LY"/>
        </w:rPr>
        <w:t xml:space="preserve"> </w:t>
      </w:r>
      <w:r w:rsidR="00DE4399">
        <w:rPr>
          <w:rFonts w:hint="cs"/>
          <w:b/>
          <w:bCs w:val="0"/>
          <w:i/>
          <w:iCs w:val="0"/>
          <w:rtl/>
          <w:lang w:eastAsia="fr-FR" w:bidi="ar-LY"/>
        </w:rPr>
        <w:t xml:space="preserve">مرقمة </w:t>
      </w:r>
      <w:r>
        <w:rPr>
          <w:rFonts w:hint="cs"/>
          <w:b/>
          <w:bCs w:val="0"/>
          <w:i/>
          <w:iCs w:val="0"/>
          <w:rtl/>
          <w:lang w:eastAsia="fr-FR" w:bidi="ar-LY"/>
        </w:rPr>
        <w:t>داخل النص وتكون ممركز</w:t>
      </w:r>
      <w:r w:rsidR="00B65794">
        <w:rPr>
          <w:rFonts w:hint="cs"/>
          <w:b/>
          <w:bCs w:val="0"/>
          <w:i/>
          <w:iCs w:val="0"/>
          <w:rtl/>
          <w:lang w:eastAsia="fr-FR" w:bidi="ar-LY"/>
        </w:rPr>
        <w:t>ة</w:t>
      </w:r>
      <w:r>
        <w:rPr>
          <w:rFonts w:hint="cs"/>
          <w:b/>
          <w:bCs w:val="0"/>
          <w:i/>
          <w:iCs w:val="0"/>
          <w:rtl/>
          <w:lang w:eastAsia="fr-FR" w:bidi="ar-LY"/>
        </w:rPr>
        <w:t xml:space="preserve"> أفقياً. </w:t>
      </w:r>
      <w:r w:rsidR="00DE4399">
        <w:rPr>
          <w:rFonts w:hint="cs"/>
          <w:b/>
          <w:bCs w:val="0"/>
          <w:i/>
          <w:iCs w:val="0"/>
          <w:rtl/>
          <w:lang w:eastAsia="fr-FR" w:bidi="ar-LY"/>
        </w:rPr>
        <w:t>وتوضع حسب تسلسلها بأقرب موضع ممكن بعد الإشارة إليها</w:t>
      </w:r>
      <w:r w:rsidR="00B65794">
        <w:rPr>
          <w:rFonts w:hint="cs"/>
          <w:b/>
          <w:bCs w:val="0"/>
          <w:i/>
          <w:iCs w:val="0"/>
          <w:rtl/>
          <w:lang w:eastAsia="fr-FR" w:bidi="ar-LY"/>
        </w:rPr>
        <w:t xml:space="preserve"> داخل النص</w:t>
      </w:r>
      <w:r w:rsidR="00DE4399">
        <w:rPr>
          <w:rFonts w:hint="cs"/>
          <w:b/>
          <w:bCs w:val="0"/>
          <w:i/>
          <w:iCs w:val="0"/>
          <w:rtl/>
          <w:lang w:eastAsia="fr-FR" w:bidi="ar-LY"/>
        </w:rPr>
        <w:t xml:space="preserve">. </w:t>
      </w:r>
      <w:r>
        <w:rPr>
          <w:rFonts w:hint="cs"/>
          <w:b/>
          <w:bCs w:val="0"/>
          <w:i/>
          <w:iCs w:val="0"/>
          <w:rtl/>
          <w:lang w:eastAsia="fr-FR" w:bidi="ar-LY"/>
        </w:rPr>
        <w:t xml:space="preserve">يكتب عنوان </w:t>
      </w:r>
      <w:r w:rsidR="00DE4399">
        <w:rPr>
          <w:rFonts w:hint="cs"/>
          <w:b/>
          <w:bCs w:val="0"/>
          <w:i/>
          <w:iCs w:val="0"/>
          <w:rtl/>
          <w:lang w:eastAsia="fr-FR" w:bidi="ar-LY"/>
        </w:rPr>
        <w:t>الجدول</w:t>
      </w:r>
      <w:r>
        <w:rPr>
          <w:rFonts w:hint="cs"/>
          <w:b/>
          <w:bCs w:val="0"/>
          <w:i/>
          <w:iCs w:val="0"/>
          <w:rtl/>
          <w:lang w:eastAsia="fr-FR" w:bidi="ar-LY"/>
        </w:rPr>
        <w:t xml:space="preserve"> </w:t>
      </w:r>
      <w:r w:rsidR="00DE4399">
        <w:rPr>
          <w:rFonts w:hint="cs"/>
          <w:b/>
          <w:bCs w:val="0"/>
          <w:i/>
          <w:iCs w:val="0"/>
          <w:rtl/>
          <w:lang w:eastAsia="fr-FR" w:bidi="ar-LY"/>
        </w:rPr>
        <w:t>أعلاه</w:t>
      </w:r>
      <w:r>
        <w:rPr>
          <w:rFonts w:hint="cs"/>
          <w:b/>
          <w:bCs w:val="0"/>
          <w:i/>
          <w:iCs w:val="0"/>
          <w:rtl/>
          <w:lang w:eastAsia="fr-FR" w:bidi="ar-LY"/>
        </w:rPr>
        <w:t xml:space="preserve"> </w:t>
      </w:r>
      <w:r w:rsidR="000A1D88" w:rsidRPr="00056966">
        <w:rPr>
          <w:rFonts w:hint="cs"/>
          <w:b/>
          <w:bCs w:val="0"/>
          <w:i/>
          <w:iCs w:val="0"/>
          <w:rtl/>
          <w:lang w:bidi="ar-LY"/>
        </w:rPr>
        <w:t>بخط حجمه</w:t>
      </w:r>
      <w:r>
        <w:rPr>
          <w:rFonts w:hint="cs"/>
          <w:b/>
          <w:bCs w:val="0"/>
          <w:i/>
          <w:iCs w:val="0"/>
          <w:rtl/>
          <w:lang w:eastAsia="fr-FR" w:bidi="ar-LY"/>
        </w:rPr>
        <w:t xml:space="preserve"> 10. تتم الإشارة إلى </w:t>
      </w:r>
      <w:r w:rsidR="00836A98">
        <w:rPr>
          <w:rFonts w:hint="cs"/>
          <w:b/>
          <w:bCs w:val="0"/>
          <w:i/>
          <w:iCs w:val="0"/>
          <w:rtl/>
          <w:lang w:eastAsia="fr-FR" w:bidi="ar-LY"/>
        </w:rPr>
        <w:t>الجداول</w:t>
      </w:r>
      <w:r>
        <w:rPr>
          <w:rFonts w:hint="cs"/>
          <w:b/>
          <w:bCs w:val="0"/>
          <w:i/>
          <w:iCs w:val="0"/>
          <w:rtl/>
          <w:lang w:eastAsia="fr-FR" w:bidi="ar-LY"/>
        </w:rPr>
        <w:t xml:space="preserve"> عند كتابة النص مثل؛ </w:t>
      </w:r>
      <w:r w:rsidR="00DE4399">
        <w:rPr>
          <w:rFonts w:hint="cs"/>
          <w:b/>
          <w:bCs w:val="0"/>
          <w:i/>
          <w:iCs w:val="0"/>
          <w:rtl/>
          <w:lang w:eastAsia="fr-FR" w:bidi="ar-LY"/>
        </w:rPr>
        <w:t>جدول</w:t>
      </w:r>
      <w:r>
        <w:rPr>
          <w:rFonts w:hint="cs"/>
          <w:b/>
          <w:bCs w:val="0"/>
          <w:i/>
          <w:iCs w:val="0"/>
          <w:rtl/>
          <w:lang w:eastAsia="fr-FR" w:bidi="ar-LY"/>
        </w:rPr>
        <w:t xml:space="preserve"> </w:t>
      </w:r>
      <w:r w:rsidR="006B07B8">
        <w:rPr>
          <w:rFonts w:hint="cs"/>
          <w:b/>
          <w:bCs w:val="0"/>
          <w:i/>
          <w:iCs w:val="0"/>
          <w:rtl/>
          <w:lang w:eastAsia="fr-FR" w:bidi="ar-LY"/>
        </w:rPr>
        <w:t>1</w:t>
      </w:r>
      <w:r>
        <w:rPr>
          <w:rFonts w:hint="cs"/>
          <w:b/>
          <w:bCs w:val="0"/>
          <w:i/>
          <w:iCs w:val="0"/>
          <w:rtl/>
          <w:lang w:eastAsia="fr-FR" w:bidi="ar-LY"/>
        </w:rPr>
        <w:t xml:space="preserve"> أو </w:t>
      </w:r>
      <w:r w:rsidR="00DE4399">
        <w:rPr>
          <w:rFonts w:hint="cs"/>
          <w:b/>
          <w:bCs w:val="0"/>
          <w:i/>
          <w:iCs w:val="0"/>
          <w:rtl/>
          <w:lang w:eastAsia="fr-FR" w:bidi="ar-LY"/>
        </w:rPr>
        <w:t>جدول</w:t>
      </w:r>
      <w:r>
        <w:rPr>
          <w:rFonts w:hint="cs"/>
          <w:b/>
          <w:bCs w:val="0"/>
          <w:i/>
          <w:iCs w:val="0"/>
          <w:rtl/>
          <w:lang w:eastAsia="fr-FR" w:bidi="ar-LY"/>
        </w:rPr>
        <w:t xml:space="preserve"> </w:t>
      </w:r>
      <w:r w:rsidR="006B07B8">
        <w:rPr>
          <w:rFonts w:hint="cs"/>
          <w:b/>
          <w:bCs w:val="0"/>
          <w:i/>
          <w:iCs w:val="0"/>
          <w:rtl/>
          <w:lang w:eastAsia="fr-FR" w:bidi="ar-LY"/>
        </w:rPr>
        <w:t>1</w:t>
      </w:r>
      <w:r>
        <w:rPr>
          <w:rFonts w:hint="cs"/>
          <w:b/>
          <w:bCs w:val="0"/>
          <w:i/>
          <w:iCs w:val="0"/>
          <w:rtl/>
          <w:lang w:eastAsia="fr-FR" w:bidi="ar-LY"/>
        </w:rPr>
        <w:t xml:space="preserve"> و </w:t>
      </w:r>
      <w:r w:rsidR="006B07B8">
        <w:rPr>
          <w:rFonts w:hint="cs"/>
          <w:b/>
          <w:bCs w:val="0"/>
          <w:i/>
          <w:iCs w:val="0"/>
          <w:rtl/>
          <w:lang w:eastAsia="fr-FR" w:bidi="ar-LY"/>
        </w:rPr>
        <w:t>2</w:t>
      </w:r>
      <w:r>
        <w:rPr>
          <w:rFonts w:hint="cs"/>
          <w:b/>
          <w:bCs w:val="0"/>
          <w:i/>
          <w:iCs w:val="0"/>
          <w:rtl/>
          <w:lang w:eastAsia="fr-FR" w:bidi="ar-LY"/>
        </w:rPr>
        <w:t xml:space="preserve">.، تكون </w:t>
      </w:r>
      <w:r w:rsidR="00836A98">
        <w:rPr>
          <w:rFonts w:hint="cs"/>
          <w:b/>
          <w:bCs w:val="0"/>
          <w:i/>
          <w:iCs w:val="0"/>
          <w:rtl/>
          <w:lang w:eastAsia="fr-FR" w:bidi="ar-LY"/>
        </w:rPr>
        <w:t>طباعة</w:t>
      </w:r>
      <w:r>
        <w:rPr>
          <w:rFonts w:hint="cs"/>
          <w:b/>
          <w:bCs w:val="0"/>
          <w:i/>
          <w:iCs w:val="0"/>
          <w:rtl/>
          <w:lang w:eastAsia="fr-FR" w:bidi="ar-LY"/>
        </w:rPr>
        <w:t xml:space="preserve"> </w:t>
      </w:r>
      <w:r w:rsidR="00836A98">
        <w:rPr>
          <w:rFonts w:hint="cs"/>
          <w:b/>
          <w:bCs w:val="0"/>
          <w:i/>
          <w:iCs w:val="0"/>
          <w:rtl/>
          <w:lang w:eastAsia="fr-FR" w:bidi="ar-LY"/>
        </w:rPr>
        <w:t xml:space="preserve">الجداول </w:t>
      </w:r>
      <w:r w:rsidR="000A1D88" w:rsidRPr="00056966">
        <w:rPr>
          <w:rFonts w:hint="cs"/>
          <w:b/>
          <w:bCs w:val="0"/>
          <w:i/>
          <w:iCs w:val="0"/>
          <w:rtl/>
          <w:lang w:bidi="ar-LY"/>
        </w:rPr>
        <w:t>بخط حجمه</w:t>
      </w:r>
      <w:r w:rsidR="00836A98">
        <w:rPr>
          <w:rFonts w:hint="cs"/>
          <w:b/>
          <w:bCs w:val="0"/>
          <w:i/>
          <w:iCs w:val="0"/>
          <w:rtl/>
          <w:lang w:eastAsia="fr-FR" w:bidi="ar-LY"/>
        </w:rPr>
        <w:t xml:space="preserve"> 10</w:t>
      </w:r>
      <w:r>
        <w:rPr>
          <w:rFonts w:hint="cs"/>
          <w:b/>
          <w:bCs w:val="0"/>
          <w:i/>
          <w:iCs w:val="0"/>
          <w:rtl/>
          <w:lang w:eastAsia="fr-FR" w:bidi="ar-LY"/>
        </w:rPr>
        <w:t xml:space="preserve">، </w:t>
      </w:r>
      <w:r w:rsidR="00836A98">
        <w:rPr>
          <w:rFonts w:hint="cs"/>
          <w:b/>
          <w:bCs w:val="0"/>
          <w:i/>
          <w:iCs w:val="0"/>
          <w:rtl/>
          <w:lang w:eastAsia="fr-FR" w:bidi="ar-LY"/>
        </w:rPr>
        <w:t xml:space="preserve">توضع </w:t>
      </w:r>
      <w:r w:rsidR="006B6E55">
        <w:rPr>
          <w:rFonts w:hint="cs"/>
          <w:b/>
          <w:bCs w:val="0"/>
          <w:i/>
          <w:iCs w:val="0"/>
          <w:rtl/>
          <w:lang w:eastAsia="fr-FR" w:bidi="ar-LY"/>
        </w:rPr>
        <w:t>اختصارات</w:t>
      </w:r>
      <w:r w:rsidR="00836A98">
        <w:rPr>
          <w:rFonts w:hint="cs"/>
          <w:b/>
          <w:bCs w:val="0"/>
          <w:i/>
          <w:iCs w:val="0"/>
          <w:rtl/>
          <w:lang w:eastAsia="fr-FR" w:bidi="ar-LY"/>
        </w:rPr>
        <w:t xml:space="preserve"> الوحدات بين أقواس</w:t>
      </w:r>
      <w:r w:rsidR="00836A98" w:rsidRPr="00836A98">
        <w:rPr>
          <w:rFonts w:hint="cs"/>
          <w:b/>
          <w:bCs w:val="0"/>
          <w:i/>
          <w:iCs w:val="0"/>
          <w:rtl/>
          <w:lang w:eastAsia="fr-FR" w:bidi="ar-LY"/>
        </w:rPr>
        <w:t xml:space="preserve"> </w:t>
      </w:r>
      <w:r w:rsidR="00B65794">
        <w:rPr>
          <w:rFonts w:hint="cs"/>
          <w:b/>
          <w:bCs w:val="0"/>
          <w:i/>
          <w:iCs w:val="0"/>
          <w:rtl/>
          <w:lang w:eastAsia="fr-FR" w:bidi="ar-LY"/>
        </w:rPr>
        <w:t>مع</w:t>
      </w:r>
      <w:r w:rsidR="00836A98">
        <w:rPr>
          <w:rFonts w:hint="cs"/>
          <w:b/>
          <w:bCs w:val="0"/>
          <w:i/>
          <w:iCs w:val="0"/>
          <w:rtl/>
          <w:lang w:eastAsia="fr-FR" w:bidi="ar-LY"/>
        </w:rPr>
        <w:t xml:space="preserve"> </w:t>
      </w:r>
      <w:r w:rsidR="006B6E55">
        <w:rPr>
          <w:rFonts w:hint="cs"/>
          <w:b/>
          <w:bCs w:val="0"/>
          <w:i/>
          <w:iCs w:val="0"/>
          <w:rtl/>
          <w:lang w:eastAsia="fr-FR" w:bidi="ar-LY"/>
        </w:rPr>
        <w:t>العناوين</w:t>
      </w:r>
      <w:r w:rsidR="00836A98">
        <w:rPr>
          <w:rFonts w:hint="cs"/>
          <w:b/>
          <w:bCs w:val="0"/>
          <w:i/>
          <w:iCs w:val="0"/>
          <w:rtl/>
          <w:lang w:eastAsia="fr-FR" w:bidi="ar-LY"/>
        </w:rPr>
        <w:t xml:space="preserve"> الداخلية بالجدول.</w:t>
      </w:r>
    </w:p>
    <w:p w14:paraId="4DEE7B3A" w14:textId="77777777" w:rsidR="00175950" w:rsidRPr="00166472" w:rsidRDefault="00ED1DA7" w:rsidP="00836A98">
      <w:pPr>
        <w:bidi/>
        <w:spacing w:after="120"/>
        <w:rPr>
          <w:b/>
          <w:rtl/>
          <w:lang w:bidi="ar-LY"/>
        </w:rPr>
      </w:pPr>
      <w:r>
        <w:rPr>
          <w:rFonts w:hint="cs"/>
          <w:b/>
          <w:i/>
          <w:rtl/>
          <w:lang w:bidi="ar-LY"/>
        </w:rPr>
        <w:t xml:space="preserve">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w:t>
      </w:r>
      <w:r w:rsidRPr="00E02BD8">
        <w:rPr>
          <w:rFonts w:hint="cs"/>
          <w:b/>
          <w:i/>
          <w:rtl/>
          <w:lang w:bidi="ar-LY"/>
        </w:rPr>
        <w:t xml:space="preserve">النص </w:t>
      </w:r>
      <w:r w:rsidR="006B6E55">
        <w:rPr>
          <w:rFonts w:hint="cs"/>
          <w:b/>
          <w:i/>
          <w:rtl/>
          <w:lang w:bidi="ar-LY"/>
        </w:rPr>
        <w:t>الفقرة</w:t>
      </w:r>
      <w:r w:rsidR="00E02BD8" w:rsidRPr="00166472">
        <w:rPr>
          <w:rFonts w:hint="cs"/>
          <w:b/>
          <w:rtl/>
          <w:lang w:bidi="ar-LY"/>
        </w:rPr>
        <w:t>.</w:t>
      </w:r>
    </w:p>
    <w:p w14:paraId="304D1720" w14:textId="77777777" w:rsidR="00166472" w:rsidRPr="00166472" w:rsidRDefault="00166472" w:rsidP="00166472">
      <w:pPr>
        <w:bidi/>
        <w:spacing w:after="120"/>
        <w:rPr>
          <w:b/>
          <w:rtl/>
          <w:lang w:bidi="ar-LY"/>
        </w:rPr>
      </w:pPr>
    </w:p>
    <w:p w14:paraId="187CF66D" w14:textId="77777777" w:rsidR="00166472" w:rsidRPr="00166472" w:rsidRDefault="00166472" w:rsidP="00166472">
      <w:pPr>
        <w:bidi/>
        <w:spacing w:after="120"/>
        <w:rPr>
          <w:b/>
          <w:rtl/>
          <w:lang w:bidi="ar-LY"/>
        </w:rPr>
      </w:pPr>
    </w:p>
    <w:p w14:paraId="50FA4F90" w14:textId="77777777" w:rsidR="00893BFA" w:rsidRPr="00893BFA" w:rsidRDefault="00893BFA" w:rsidP="006B07B8">
      <w:pPr>
        <w:bidi/>
        <w:spacing w:line="276" w:lineRule="auto"/>
        <w:ind w:firstLine="0"/>
        <w:jc w:val="center"/>
        <w:rPr>
          <w:sz w:val="20"/>
          <w:szCs w:val="20"/>
          <w:rtl/>
          <w:lang w:bidi="ar-LY"/>
        </w:rPr>
      </w:pPr>
      <w:r w:rsidRPr="00893BFA">
        <w:rPr>
          <w:rFonts w:hint="cs"/>
          <w:sz w:val="20"/>
          <w:szCs w:val="20"/>
          <w:rtl/>
          <w:lang w:bidi="ar-LY"/>
        </w:rPr>
        <w:lastRenderedPageBreak/>
        <w:t xml:space="preserve">جدول </w:t>
      </w:r>
      <w:r w:rsidR="006B07B8">
        <w:rPr>
          <w:rFonts w:hint="cs"/>
          <w:sz w:val="20"/>
          <w:szCs w:val="20"/>
          <w:rtl/>
          <w:lang w:bidi="ar-LY"/>
        </w:rPr>
        <w:t>5:</w:t>
      </w:r>
      <w:r>
        <w:rPr>
          <w:rFonts w:hint="cs"/>
          <w:sz w:val="20"/>
          <w:szCs w:val="20"/>
          <w:rtl/>
          <w:lang w:bidi="ar-LY"/>
        </w:rPr>
        <w:t xml:space="preserve"> خواص طبقة الركام المحقون</w:t>
      </w:r>
    </w:p>
    <w:tbl>
      <w:tblPr>
        <w:tblStyle w:val="TableGrid"/>
        <w:bidiVisual/>
        <w:tblW w:w="0" w:type="auto"/>
        <w:jc w:val="center"/>
        <w:tblLook w:val="04A0" w:firstRow="1" w:lastRow="0" w:firstColumn="1" w:lastColumn="0" w:noHBand="0" w:noVBand="1"/>
      </w:tblPr>
      <w:tblGrid>
        <w:gridCol w:w="1710"/>
        <w:gridCol w:w="1969"/>
        <w:gridCol w:w="1978"/>
      </w:tblGrid>
      <w:tr w:rsidR="00B65794" w:rsidRPr="00893BFA" w14:paraId="17C9ECB7" w14:textId="77777777" w:rsidTr="006D0301">
        <w:trPr>
          <w:jc w:val="center"/>
        </w:trPr>
        <w:tc>
          <w:tcPr>
            <w:tcW w:w="1710" w:type="dxa"/>
            <w:vAlign w:val="center"/>
          </w:tcPr>
          <w:p w14:paraId="2DCB2BF1" w14:textId="77777777" w:rsidR="00B65794" w:rsidRPr="00893BFA" w:rsidRDefault="00B65794" w:rsidP="00B65794">
            <w:pPr>
              <w:bidi/>
              <w:ind w:firstLine="0"/>
              <w:jc w:val="center"/>
              <w:rPr>
                <w:sz w:val="20"/>
                <w:szCs w:val="20"/>
                <w:rtl/>
                <w:lang w:val="en-GB" w:bidi="ar-LY"/>
              </w:rPr>
            </w:pPr>
            <w:r w:rsidRPr="00893BFA">
              <w:rPr>
                <w:rFonts w:hint="cs"/>
                <w:sz w:val="20"/>
                <w:szCs w:val="20"/>
                <w:rtl/>
                <w:lang w:val="en-GB" w:bidi="ar-LY"/>
              </w:rPr>
              <w:t>المادة</w:t>
            </w:r>
            <w:r>
              <w:rPr>
                <w:rFonts w:hint="cs"/>
                <w:sz w:val="20"/>
                <w:szCs w:val="20"/>
                <w:rtl/>
                <w:lang w:val="en-GB" w:bidi="ar-LY"/>
              </w:rPr>
              <w:t xml:space="preserve"> المختبرة</w:t>
            </w:r>
          </w:p>
        </w:tc>
        <w:tc>
          <w:tcPr>
            <w:tcW w:w="1969" w:type="dxa"/>
            <w:vAlign w:val="center"/>
          </w:tcPr>
          <w:p w14:paraId="66619437" w14:textId="77777777" w:rsidR="00B65794" w:rsidRDefault="00B65794" w:rsidP="00B65794">
            <w:pPr>
              <w:bidi/>
              <w:ind w:firstLine="0"/>
              <w:jc w:val="center"/>
              <w:rPr>
                <w:sz w:val="20"/>
                <w:szCs w:val="20"/>
                <w:rtl/>
                <w:lang w:val="en-GB" w:bidi="ar-LY"/>
              </w:rPr>
            </w:pPr>
            <w:r>
              <w:rPr>
                <w:rFonts w:hint="cs"/>
                <w:sz w:val="20"/>
                <w:szCs w:val="20"/>
                <w:rtl/>
                <w:lang w:val="en-GB" w:bidi="ar-LY"/>
              </w:rPr>
              <w:t>مقاومة الضغط</w:t>
            </w:r>
          </w:p>
          <w:p w14:paraId="487FEFC0" w14:textId="77777777" w:rsidR="00B65794" w:rsidRPr="00893BFA" w:rsidRDefault="00B65794" w:rsidP="00B65794">
            <w:pPr>
              <w:bidi/>
              <w:ind w:firstLine="0"/>
              <w:jc w:val="center"/>
              <w:rPr>
                <w:sz w:val="20"/>
                <w:szCs w:val="20"/>
                <w:vertAlign w:val="superscript"/>
                <w:rtl/>
                <w:lang w:val="en-GB" w:bidi="ar-LY"/>
              </w:rPr>
            </w:pPr>
            <w:r>
              <w:rPr>
                <w:rFonts w:hint="cs"/>
                <w:sz w:val="20"/>
                <w:szCs w:val="20"/>
                <w:rtl/>
                <w:lang w:val="en-GB" w:bidi="ar-LY"/>
              </w:rPr>
              <w:t>(نيوتن/مم</w:t>
            </w:r>
            <w:r>
              <w:rPr>
                <w:rFonts w:hint="cs"/>
                <w:sz w:val="20"/>
                <w:szCs w:val="20"/>
                <w:vertAlign w:val="superscript"/>
                <w:rtl/>
                <w:lang w:val="en-GB" w:bidi="ar-LY"/>
              </w:rPr>
              <w:t>2</w:t>
            </w:r>
            <w:r w:rsidRPr="00893BFA">
              <w:rPr>
                <w:rFonts w:hint="cs"/>
                <w:sz w:val="20"/>
                <w:szCs w:val="20"/>
                <w:rtl/>
                <w:lang w:val="en-GB" w:bidi="ar-LY"/>
              </w:rPr>
              <w:t>)</w:t>
            </w:r>
          </w:p>
        </w:tc>
        <w:tc>
          <w:tcPr>
            <w:tcW w:w="1978" w:type="dxa"/>
            <w:vAlign w:val="center"/>
          </w:tcPr>
          <w:p w14:paraId="6F1D768F" w14:textId="77777777" w:rsidR="00B65794" w:rsidRDefault="00B65794" w:rsidP="00B65794">
            <w:pPr>
              <w:bidi/>
              <w:ind w:firstLine="0"/>
              <w:jc w:val="center"/>
              <w:rPr>
                <w:sz w:val="20"/>
                <w:szCs w:val="20"/>
                <w:rtl/>
                <w:lang w:val="en-GB" w:bidi="ar-LY"/>
              </w:rPr>
            </w:pPr>
            <w:r>
              <w:rPr>
                <w:rFonts w:hint="cs"/>
                <w:sz w:val="20"/>
                <w:szCs w:val="20"/>
                <w:rtl/>
                <w:lang w:val="en-GB" w:bidi="ar-LY"/>
              </w:rPr>
              <w:t>مقاومة الانحناء</w:t>
            </w:r>
          </w:p>
          <w:p w14:paraId="585A35AC" w14:textId="77777777" w:rsidR="00B65794" w:rsidRPr="00893BFA" w:rsidRDefault="00B65794" w:rsidP="00B65794">
            <w:pPr>
              <w:bidi/>
              <w:ind w:firstLine="0"/>
              <w:jc w:val="center"/>
              <w:rPr>
                <w:sz w:val="20"/>
                <w:szCs w:val="20"/>
                <w:rtl/>
                <w:lang w:val="en-GB" w:bidi="ar-LY"/>
              </w:rPr>
            </w:pPr>
            <w:r>
              <w:rPr>
                <w:rFonts w:hint="cs"/>
                <w:sz w:val="20"/>
                <w:szCs w:val="20"/>
                <w:rtl/>
                <w:lang w:val="en-GB" w:bidi="ar-LY"/>
              </w:rPr>
              <w:t>(نيوتن/مم</w:t>
            </w:r>
            <w:r>
              <w:rPr>
                <w:rFonts w:hint="cs"/>
                <w:sz w:val="20"/>
                <w:szCs w:val="20"/>
                <w:vertAlign w:val="superscript"/>
                <w:rtl/>
                <w:lang w:val="en-GB" w:bidi="ar-LY"/>
              </w:rPr>
              <w:t>2</w:t>
            </w:r>
            <w:r w:rsidRPr="00893BFA">
              <w:rPr>
                <w:rFonts w:hint="cs"/>
                <w:sz w:val="20"/>
                <w:szCs w:val="20"/>
                <w:rtl/>
                <w:lang w:val="en-GB" w:bidi="ar-LY"/>
              </w:rPr>
              <w:t>)</w:t>
            </w:r>
          </w:p>
        </w:tc>
      </w:tr>
      <w:tr w:rsidR="00B65794" w:rsidRPr="00893BFA" w14:paraId="512D888C" w14:textId="77777777" w:rsidTr="006D0301">
        <w:trPr>
          <w:jc w:val="center"/>
        </w:trPr>
        <w:tc>
          <w:tcPr>
            <w:tcW w:w="1710" w:type="dxa"/>
            <w:vAlign w:val="center"/>
          </w:tcPr>
          <w:p w14:paraId="388AEB2B" w14:textId="77777777" w:rsidR="00B65794" w:rsidRPr="00893BFA" w:rsidRDefault="00B65794" w:rsidP="00B65794">
            <w:pPr>
              <w:bidi/>
              <w:ind w:firstLine="0"/>
              <w:jc w:val="left"/>
              <w:rPr>
                <w:sz w:val="20"/>
                <w:szCs w:val="20"/>
                <w:rtl/>
                <w:lang w:val="en-GB" w:bidi="ar-LY"/>
              </w:rPr>
            </w:pPr>
            <w:r>
              <w:rPr>
                <w:rFonts w:hint="cs"/>
                <w:sz w:val="20"/>
                <w:szCs w:val="20"/>
                <w:rtl/>
                <w:lang w:val="en-GB" w:bidi="ar-LY"/>
              </w:rPr>
              <w:t>مادة الحقن</w:t>
            </w:r>
          </w:p>
        </w:tc>
        <w:tc>
          <w:tcPr>
            <w:tcW w:w="1969" w:type="dxa"/>
            <w:vAlign w:val="center"/>
          </w:tcPr>
          <w:p w14:paraId="446C9D6C" w14:textId="77777777" w:rsidR="00B65794" w:rsidRPr="00893BFA" w:rsidRDefault="00B65794" w:rsidP="00B65794">
            <w:pPr>
              <w:bidi/>
              <w:ind w:firstLine="0"/>
              <w:jc w:val="center"/>
              <w:rPr>
                <w:sz w:val="20"/>
                <w:szCs w:val="20"/>
                <w:rtl/>
                <w:lang w:val="en-GB" w:bidi="ar-LY"/>
              </w:rPr>
            </w:pPr>
            <w:r>
              <w:rPr>
                <w:rFonts w:hint="cs"/>
                <w:sz w:val="20"/>
                <w:szCs w:val="20"/>
                <w:rtl/>
                <w:lang w:val="en-GB" w:bidi="ar-LY"/>
              </w:rPr>
              <w:t>59.0</w:t>
            </w:r>
          </w:p>
        </w:tc>
        <w:tc>
          <w:tcPr>
            <w:tcW w:w="1978" w:type="dxa"/>
            <w:vAlign w:val="center"/>
          </w:tcPr>
          <w:p w14:paraId="15E0190B" w14:textId="77777777" w:rsidR="00B65794" w:rsidRPr="00893BFA" w:rsidRDefault="00B65794" w:rsidP="00B65794">
            <w:pPr>
              <w:bidi/>
              <w:ind w:firstLine="0"/>
              <w:jc w:val="center"/>
              <w:rPr>
                <w:sz w:val="20"/>
                <w:szCs w:val="20"/>
                <w:rtl/>
                <w:lang w:val="en-GB" w:bidi="ar-LY"/>
              </w:rPr>
            </w:pPr>
            <w:r>
              <w:rPr>
                <w:rFonts w:hint="cs"/>
                <w:sz w:val="20"/>
                <w:szCs w:val="20"/>
                <w:rtl/>
                <w:lang w:val="en-GB" w:bidi="ar-LY"/>
              </w:rPr>
              <w:t>3.8</w:t>
            </w:r>
          </w:p>
        </w:tc>
      </w:tr>
      <w:tr w:rsidR="00B65794" w:rsidRPr="00893BFA" w14:paraId="1422F2E5" w14:textId="77777777" w:rsidTr="006D0301">
        <w:trPr>
          <w:jc w:val="center"/>
        </w:trPr>
        <w:tc>
          <w:tcPr>
            <w:tcW w:w="1710" w:type="dxa"/>
            <w:vAlign w:val="center"/>
          </w:tcPr>
          <w:p w14:paraId="5ADC3C9F" w14:textId="77777777" w:rsidR="00B65794" w:rsidRPr="00893BFA" w:rsidRDefault="00B65794" w:rsidP="00B65794">
            <w:pPr>
              <w:bidi/>
              <w:ind w:firstLine="0"/>
              <w:jc w:val="left"/>
              <w:rPr>
                <w:sz w:val="20"/>
                <w:szCs w:val="20"/>
                <w:rtl/>
                <w:lang w:val="en-GB" w:bidi="ar-LY"/>
              </w:rPr>
            </w:pPr>
            <w:r>
              <w:rPr>
                <w:rFonts w:hint="cs"/>
                <w:sz w:val="20"/>
                <w:szCs w:val="20"/>
                <w:rtl/>
                <w:lang w:val="en-GB" w:bidi="ar-LY"/>
              </w:rPr>
              <w:t>طبقة الركام المحقون</w:t>
            </w:r>
          </w:p>
        </w:tc>
        <w:tc>
          <w:tcPr>
            <w:tcW w:w="1969" w:type="dxa"/>
            <w:vAlign w:val="center"/>
          </w:tcPr>
          <w:p w14:paraId="4E0E90D4" w14:textId="77777777" w:rsidR="00B65794" w:rsidRPr="00893BFA" w:rsidRDefault="00B65794" w:rsidP="00B65794">
            <w:pPr>
              <w:bidi/>
              <w:ind w:firstLine="0"/>
              <w:jc w:val="center"/>
              <w:rPr>
                <w:sz w:val="20"/>
                <w:szCs w:val="20"/>
                <w:rtl/>
                <w:lang w:val="en-GB" w:bidi="ar-LY"/>
              </w:rPr>
            </w:pPr>
            <w:r>
              <w:rPr>
                <w:rFonts w:hint="cs"/>
                <w:sz w:val="20"/>
                <w:szCs w:val="20"/>
                <w:rtl/>
                <w:lang w:val="en-GB" w:bidi="ar-LY"/>
              </w:rPr>
              <w:t>38.0</w:t>
            </w:r>
          </w:p>
        </w:tc>
        <w:tc>
          <w:tcPr>
            <w:tcW w:w="1978" w:type="dxa"/>
            <w:vAlign w:val="center"/>
          </w:tcPr>
          <w:p w14:paraId="1FD6F287" w14:textId="77777777" w:rsidR="00B65794" w:rsidRPr="00893BFA" w:rsidRDefault="00B65794" w:rsidP="00B65794">
            <w:pPr>
              <w:bidi/>
              <w:ind w:firstLine="0"/>
              <w:jc w:val="center"/>
              <w:rPr>
                <w:sz w:val="20"/>
                <w:szCs w:val="20"/>
                <w:rtl/>
                <w:lang w:val="en-GB" w:bidi="ar-LY"/>
              </w:rPr>
            </w:pPr>
            <w:r>
              <w:rPr>
                <w:rFonts w:hint="cs"/>
                <w:sz w:val="20"/>
                <w:szCs w:val="20"/>
                <w:rtl/>
                <w:lang w:val="en-GB" w:bidi="ar-LY"/>
              </w:rPr>
              <w:t>2.9</w:t>
            </w:r>
          </w:p>
        </w:tc>
      </w:tr>
    </w:tbl>
    <w:p w14:paraId="241757D1" w14:textId="77777777" w:rsidR="00B65794" w:rsidRPr="00433E4E" w:rsidRDefault="00B65794" w:rsidP="00B65794">
      <w:pPr>
        <w:pStyle w:val="Heading1"/>
        <w:numPr>
          <w:ilvl w:val="0"/>
          <w:numId w:val="0"/>
        </w:numPr>
        <w:bidi/>
        <w:spacing w:before="360" w:after="120"/>
        <w:rPr>
          <w:b/>
          <w:bCs/>
          <w:sz w:val="28"/>
          <w:szCs w:val="28"/>
          <w:lang w:eastAsia="fr-FR"/>
        </w:rPr>
      </w:pPr>
      <w:r>
        <w:rPr>
          <w:rFonts w:hint="cs"/>
          <w:b/>
          <w:bCs/>
          <w:sz w:val="28"/>
          <w:szCs w:val="28"/>
          <w:rtl/>
          <w:lang w:eastAsia="fr-FR"/>
        </w:rPr>
        <w:t>المعادلات</w:t>
      </w:r>
    </w:p>
    <w:p w14:paraId="2E90A593" w14:textId="77777777" w:rsidR="00B65794" w:rsidRDefault="00B65794" w:rsidP="00397457">
      <w:pPr>
        <w:pStyle w:val="Firstparagraph"/>
        <w:bidi/>
        <w:spacing w:before="0" w:after="120"/>
        <w:ind w:firstLine="284"/>
        <w:rPr>
          <w:b/>
          <w:bCs w:val="0"/>
          <w:i/>
          <w:iCs w:val="0"/>
          <w:rtl/>
          <w:lang w:eastAsia="fr-FR" w:bidi="ar-LY"/>
        </w:rPr>
      </w:pPr>
      <w:r>
        <w:rPr>
          <w:rFonts w:hint="cs"/>
          <w:b/>
          <w:bCs w:val="0"/>
          <w:i/>
          <w:iCs w:val="0"/>
          <w:rtl/>
          <w:lang w:eastAsia="fr-FR" w:bidi="ar-LY"/>
        </w:rPr>
        <w:t xml:space="preserve">يتم طباعة المعادلات بعناية </w:t>
      </w:r>
      <w:r w:rsidR="006B6E55">
        <w:rPr>
          <w:rFonts w:hint="cs"/>
          <w:b/>
          <w:bCs w:val="0"/>
          <w:i/>
          <w:iCs w:val="0"/>
          <w:rtl/>
          <w:lang w:eastAsia="fr-FR" w:bidi="ar-LY"/>
        </w:rPr>
        <w:t>باستخدام</w:t>
      </w:r>
      <w:r>
        <w:rPr>
          <w:rFonts w:hint="cs"/>
          <w:b/>
          <w:bCs w:val="0"/>
          <w:i/>
          <w:iCs w:val="0"/>
          <w:rtl/>
          <w:lang w:eastAsia="fr-FR" w:bidi="ar-LY"/>
        </w:rPr>
        <w:t xml:space="preserve"> </w:t>
      </w:r>
      <w:r w:rsidR="00CB42D5">
        <w:rPr>
          <w:rFonts w:hint="cs"/>
          <w:b/>
          <w:bCs w:val="0"/>
          <w:i/>
          <w:iCs w:val="0"/>
          <w:rtl/>
          <w:lang w:eastAsia="fr-FR" w:bidi="ar-LY"/>
        </w:rPr>
        <w:t>برنامج خاص بطباعة المعادلات حيث تكون الرموز الرياضية المستخدمة مائلة الوضع. تطبع المعادلات مرقمة حسب تسلسلها مع ترك مسافة في بداية ونهاية السطر حيث يكون الرقم بين قوسين في أخر السطر. ومن أجل التسهيل يمكن أن تكتب المعادلات باستخدام الرموز والحروف اللاتينية</w:t>
      </w:r>
      <w:r w:rsidR="00397457">
        <w:rPr>
          <w:rFonts w:hint="cs"/>
          <w:b/>
          <w:bCs w:val="0"/>
          <w:i/>
          <w:iCs w:val="0"/>
          <w:rtl/>
          <w:lang w:eastAsia="fr-FR" w:bidi="ar-LY"/>
        </w:rPr>
        <w:t xml:space="preserve"> إذا رغب الكاتب في ذلك</w:t>
      </w:r>
      <w:r w:rsidR="00CB42D5">
        <w:rPr>
          <w:rFonts w:hint="cs"/>
          <w:b/>
          <w:bCs w:val="0"/>
          <w:i/>
          <w:iCs w:val="0"/>
          <w:rtl/>
          <w:lang w:eastAsia="fr-FR" w:bidi="ar-LY"/>
        </w:rPr>
        <w:t xml:space="preserve">.  </w:t>
      </w:r>
      <w:r w:rsidR="00397457">
        <w:rPr>
          <w:rFonts w:hint="cs"/>
          <w:b/>
          <w:bCs w:val="0"/>
          <w:i/>
          <w:iCs w:val="0"/>
          <w:rtl/>
          <w:lang w:eastAsia="fr-FR" w:bidi="ar-LY"/>
        </w:rPr>
        <w:t>ويجب أن يتم تعريف جميع الرموز المستخدمة حال ظهورها.</w:t>
      </w:r>
    </w:p>
    <w:p w14:paraId="7E2CB82A" w14:textId="77777777" w:rsidR="00397457" w:rsidRPr="00E25E01" w:rsidRDefault="00397457" w:rsidP="00CB4C0C">
      <w:pPr>
        <w:pStyle w:val="equation"/>
        <w:bidi/>
        <w:spacing w:before="240" w:after="240"/>
        <w:rPr>
          <w:sz w:val="24"/>
          <w:szCs w:val="28"/>
        </w:rPr>
      </w:pPr>
      <m:oMath>
        <m:r>
          <w:rPr>
            <w:rFonts w:ascii="Cambria Math" w:hAnsi="Cambria Math"/>
            <w:sz w:val="24"/>
            <w:szCs w:val="28"/>
          </w:rPr>
          <m:t>τ=</m:t>
        </m:r>
        <m:sSub>
          <m:sSubPr>
            <m:ctrlPr>
              <w:rPr>
                <w:rFonts w:ascii="Cambria Math" w:hAnsi="Cambria Math"/>
                <w:i/>
                <w:sz w:val="24"/>
                <w:szCs w:val="28"/>
              </w:rPr>
            </m:ctrlPr>
          </m:sSubPr>
          <m:e>
            <m:r>
              <w:rPr>
                <w:rFonts w:ascii="Cambria Math" w:hAnsi="Cambria Math"/>
                <w:sz w:val="24"/>
                <w:szCs w:val="28"/>
              </w:rPr>
              <m:t>c</m:t>
            </m:r>
          </m:e>
          <m:sub>
            <m:r>
              <w:rPr>
                <w:rFonts w:ascii="Cambria Math" w:hAnsi="Cambria Math"/>
                <w:sz w:val="24"/>
                <w:szCs w:val="28"/>
              </w:rPr>
              <m:t>u</m:t>
            </m:r>
          </m:sub>
        </m:sSub>
        <m:r>
          <w:rPr>
            <w:rFonts w:ascii="Cambria Math" w:hAnsi="Cambria Math"/>
            <w:sz w:val="24"/>
            <w:szCs w:val="28"/>
          </w:rPr>
          <m:t>+</m:t>
        </m:r>
        <m:sSub>
          <m:sSubPr>
            <m:ctrlPr>
              <w:rPr>
                <w:rFonts w:ascii="Cambria Math" w:hAnsi="Cambria Math"/>
                <w:i/>
                <w:sz w:val="24"/>
                <w:szCs w:val="28"/>
              </w:rPr>
            </m:ctrlPr>
          </m:sSubPr>
          <m:e>
            <m:r>
              <w:rPr>
                <w:rFonts w:ascii="Cambria Math" w:hAnsi="Cambria Math"/>
                <w:sz w:val="24"/>
                <w:szCs w:val="28"/>
              </w:rPr>
              <m:t>σ</m:t>
            </m:r>
          </m:e>
          <m:sub>
            <m:r>
              <w:rPr>
                <w:rFonts w:ascii="Cambria Math" w:hAnsi="Cambria Math"/>
                <w:sz w:val="24"/>
                <w:szCs w:val="28"/>
              </w:rPr>
              <m:t xml:space="preserve">n  </m:t>
            </m:r>
          </m:sub>
        </m:sSub>
        <m:r>
          <w:rPr>
            <w:rFonts w:ascii="Cambria Math" w:hAnsi="Cambria Math"/>
            <w:sz w:val="24"/>
            <w:szCs w:val="28"/>
          </w:rPr>
          <m:t>(tan∅)</m:t>
        </m:r>
      </m:oMath>
      <w:r w:rsidRPr="00E25E01">
        <w:rPr>
          <w:sz w:val="24"/>
          <w:szCs w:val="28"/>
        </w:rPr>
        <w:tab/>
        <w:t>(1)</w:t>
      </w:r>
    </w:p>
    <w:p w14:paraId="14A21334" w14:textId="77777777" w:rsidR="00397457" w:rsidRDefault="007133CC" w:rsidP="00CB4C0C">
      <w:pPr>
        <w:pStyle w:val="Firstparagraph"/>
        <w:tabs>
          <w:tab w:val="right" w:pos="8221"/>
        </w:tabs>
        <w:bidi/>
        <w:spacing w:before="120" w:after="240"/>
        <w:ind w:firstLine="284"/>
        <w:rPr>
          <w:iCs w:val="0"/>
          <w:rtl/>
          <w:lang w:eastAsia="fr-FR" w:bidi="ar-LY"/>
        </w:rPr>
      </w:pPr>
      <m:oMath>
        <m:sSup>
          <m:sSupPr>
            <m:ctrlPr>
              <w:rPr>
                <w:rFonts w:ascii="Cambria Math" w:hAnsi="Cambria Math"/>
                <w:iCs w:val="0"/>
                <w:lang w:eastAsia="fr-FR" w:bidi="ar-LY"/>
              </w:rPr>
            </m:ctrlPr>
          </m:sSupPr>
          <m:e>
            <m:d>
              <m:dPr>
                <m:begChr m:val="{"/>
                <m:endChr m:val=""/>
                <m:ctrlPr>
                  <w:rPr>
                    <w:rFonts w:ascii="Cambria Math" w:hAnsi="Cambria Math"/>
                    <w:i/>
                    <w:iCs w:val="0"/>
                    <w:lang w:eastAsia="fr-FR" w:bidi="ar-LY"/>
                  </w:rPr>
                </m:ctrlPr>
              </m:dPr>
              <m:e>
                <m:r>
                  <w:rPr>
                    <w:rFonts w:ascii="Cambria Math" w:hAnsi="Cambria Math"/>
                    <w:lang w:eastAsia="fr-FR" w:bidi="ar-LY"/>
                  </w:rPr>
                  <m:t>k</m:t>
                </m:r>
              </m:e>
            </m:d>
            <m:d>
              <m:dPr>
                <m:begChr m:val=""/>
                <m:endChr m:val="}"/>
                <m:ctrlPr>
                  <w:rPr>
                    <w:rFonts w:ascii="Cambria Math" w:hAnsi="Cambria Math"/>
                    <w:iCs w:val="0"/>
                    <w:lang w:eastAsia="fr-FR" w:bidi="ar-LY"/>
                  </w:rPr>
                </m:ctrlPr>
              </m:dPr>
              <m:e>
                <m:r>
                  <m:rPr>
                    <m:sty m:val="p"/>
                  </m:rPr>
                  <w:rPr>
                    <w:rFonts w:ascii="Cambria Math" w:hAnsi="Cambria Math"/>
                    <w:lang w:eastAsia="fr-FR" w:bidi="ar-LY"/>
                  </w:rPr>
                  <m:t>'</m:t>
                </m:r>
              </m:e>
            </m:d>
          </m:e>
          <m:sup>
            <m:r>
              <m:rPr>
                <m:sty m:val="p"/>
              </m:rPr>
              <w:rPr>
                <w:rFonts w:ascii="Cambria Math" w:hAnsi="Cambria Math"/>
                <w:lang w:eastAsia="fr-FR" w:bidi="ar-LY"/>
              </w:rPr>
              <m:t>e</m:t>
            </m:r>
          </m:sup>
        </m:sSup>
        <m:r>
          <m:rPr>
            <m:sty m:val="p"/>
          </m:rPr>
          <w:rPr>
            <w:rFonts w:ascii="Cambria Math" w:hAnsi="Cambria Math"/>
            <w:lang w:eastAsia="fr-FR" w:bidi="ar-LY"/>
          </w:rPr>
          <m:t>=</m:t>
        </m:r>
        <m:d>
          <m:dPr>
            <m:begChr m:val="["/>
            <m:endChr m:val="]"/>
            <m:ctrlPr>
              <w:rPr>
                <w:rFonts w:ascii="Cambria Math" w:hAnsi="Cambria Math"/>
                <w:iCs w:val="0"/>
                <w:lang w:eastAsia="fr-FR" w:bidi="ar-LY"/>
              </w:rPr>
            </m:ctrlPr>
          </m:dPr>
          <m:e>
            <m:sSup>
              <m:sSupPr>
                <m:ctrlPr>
                  <w:rPr>
                    <w:rFonts w:ascii="Cambria Math" w:hAnsi="Cambria Math"/>
                    <w:i/>
                    <w:lang w:eastAsia="fr-FR" w:bidi="ar-LY"/>
                  </w:rPr>
                </m:ctrlPr>
              </m:sSupPr>
              <m:e>
                <m:r>
                  <w:rPr>
                    <w:rFonts w:ascii="Cambria Math" w:hAnsi="Cambria Math"/>
                    <w:lang w:eastAsia="fr-FR" w:bidi="ar-LY"/>
                  </w:rPr>
                  <m:t>k</m:t>
                </m:r>
              </m:e>
              <m:sup>
                <m:r>
                  <w:rPr>
                    <w:rFonts w:ascii="Cambria Math" w:hAnsi="Cambria Math"/>
                    <w:lang w:eastAsia="fr-FR" w:bidi="ar-LY"/>
                  </w:rPr>
                  <m:t>e</m:t>
                </m:r>
              </m:sup>
            </m:sSup>
          </m:e>
        </m:d>
        <m:d>
          <m:dPr>
            <m:begChr m:val="["/>
            <m:endChr m:val="]"/>
            <m:ctrlPr>
              <w:rPr>
                <w:rFonts w:ascii="Cambria Math" w:hAnsi="Cambria Math"/>
                <w:iCs w:val="0"/>
                <w:lang w:eastAsia="fr-FR" w:bidi="ar-LY"/>
              </w:rPr>
            </m:ctrlPr>
          </m:dPr>
          <m:e>
            <m:sSup>
              <m:sSupPr>
                <m:ctrlPr>
                  <w:rPr>
                    <w:rFonts w:ascii="Cambria Math" w:hAnsi="Cambria Math"/>
                    <w:i/>
                    <w:lang w:eastAsia="fr-FR" w:bidi="ar-LY"/>
                  </w:rPr>
                </m:ctrlPr>
              </m:sSupPr>
              <m:e>
                <m:r>
                  <w:rPr>
                    <w:rFonts w:ascii="Cambria Math" w:hAnsi="Cambria Math"/>
                    <w:lang w:eastAsia="fr-FR" w:bidi="ar-LY"/>
                  </w:rPr>
                  <m:t>T</m:t>
                </m:r>
              </m:e>
              <m:sup>
                <m:r>
                  <w:rPr>
                    <w:rFonts w:ascii="Cambria Math" w:hAnsi="Cambria Math"/>
                    <w:lang w:eastAsia="fr-FR" w:bidi="ar-LY"/>
                  </w:rPr>
                  <m:t>e</m:t>
                </m:r>
              </m:sup>
            </m:sSup>
          </m:e>
        </m:d>
        <m:d>
          <m:dPr>
            <m:begChr m:val="{"/>
            <m:endChr m:val=""/>
            <m:ctrlPr>
              <w:rPr>
                <w:rFonts w:ascii="Cambria Math" w:hAnsi="Cambria Math"/>
                <w:iCs w:val="0"/>
                <w:lang w:eastAsia="fr-FR" w:bidi="ar-LY"/>
              </w:rPr>
            </m:ctrlPr>
          </m:dPr>
          <m:e>
            <m:r>
              <w:rPr>
                <w:rFonts w:ascii="Cambria Math" w:hAnsi="Cambria Math"/>
                <w:lang w:eastAsia="fr-FR" w:bidi="ar-LY"/>
              </w:rPr>
              <m:t>δ</m:t>
            </m:r>
          </m:e>
        </m:d>
        <m:r>
          <w:rPr>
            <w:rFonts w:ascii="Cambria Math" w:hAnsi="Cambria Math"/>
            <w:lang w:eastAsia="fr-FR" w:bidi="ar-LY"/>
          </w:rPr>
          <m:t>}</m:t>
        </m:r>
      </m:oMath>
      <w:r w:rsidR="003C4192" w:rsidRPr="003C4192">
        <w:rPr>
          <w:iCs w:val="0"/>
          <w:lang w:eastAsia="fr-FR" w:bidi="ar-LY"/>
        </w:rPr>
        <w:t>+</w:t>
      </w:r>
      <m:oMath>
        <m:sSup>
          <m:sSupPr>
            <m:ctrlPr>
              <w:rPr>
                <w:rFonts w:ascii="Cambria Math" w:hAnsi="Cambria Math"/>
                <w:iCs w:val="0"/>
                <w:lang w:eastAsia="fr-FR" w:bidi="ar-LY"/>
              </w:rPr>
            </m:ctrlPr>
          </m:sSupPr>
          <m:e>
            <m:d>
              <m:dPr>
                <m:begChr m:val="{"/>
                <m:endChr m:val=""/>
                <m:ctrlPr>
                  <w:rPr>
                    <w:rFonts w:ascii="Cambria Math" w:hAnsi="Cambria Math"/>
                    <w:i/>
                    <w:iCs w:val="0"/>
                    <w:lang w:eastAsia="fr-FR" w:bidi="ar-LY"/>
                  </w:rPr>
                </m:ctrlPr>
              </m:dPr>
              <m:e>
                <m:r>
                  <w:rPr>
                    <w:rFonts w:ascii="Cambria Math" w:hAnsi="Cambria Math"/>
                    <w:lang w:eastAsia="fr-FR" w:bidi="ar-LY"/>
                  </w:rPr>
                  <m:t>P</m:t>
                </m:r>
              </m:e>
            </m:d>
            <m:d>
              <m:dPr>
                <m:begChr m:val=""/>
                <m:endChr m:val="}"/>
                <m:ctrlPr>
                  <w:rPr>
                    <w:rFonts w:ascii="Cambria Math" w:hAnsi="Cambria Math"/>
                    <w:iCs w:val="0"/>
                    <w:lang w:eastAsia="fr-FR" w:bidi="ar-LY"/>
                  </w:rPr>
                </m:ctrlPr>
              </m:dPr>
              <m:e>
                <m:r>
                  <m:rPr>
                    <m:sty m:val="p"/>
                  </m:rPr>
                  <w:rPr>
                    <w:rFonts w:ascii="Cambria Math" w:hAnsi="Cambria Math"/>
                    <w:lang w:eastAsia="fr-FR" w:bidi="ar-LY"/>
                  </w:rPr>
                  <m:t>'</m:t>
                </m:r>
              </m:e>
            </m:d>
          </m:e>
          <m:sup>
            <m:r>
              <m:rPr>
                <m:sty m:val="p"/>
              </m:rPr>
              <w:rPr>
                <w:rFonts w:ascii="Cambria Math" w:hAnsi="Cambria Math"/>
                <w:lang w:eastAsia="fr-FR" w:bidi="ar-LY"/>
              </w:rPr>
              <m:t>e</m:t>
            </m:r>
          </m:sup>
        </m:sSup>
      </m:oMath>
      <w:r w:rsidR="003C4192" w:rsidRPr="003C4192">
        <w:rPr>
          <w:rFonts w:hint="cs"/>
          <w:b/>
          <w:bCs w:val="0"/>
          <w:iCs w:val="0"/>
          <w:rtl/>
          <w:lang w:eastAsia="fr-FR" w:bidi="ar-LY"/>
        </w:rPr>
        <w:t xml:space="preserve">           </w:t>
      </w:r>
      <w:r w:rsidR="003C4192">
        <w:rPr>
          <w:rFonts w:hint="cs"/>
          <w:b/>
          <w:bCs w:val="0"/>
          <w:iCs w:val="0"/>
          <w:rtl/>
          <w:lang w:eastAsia="fr-FR" w:bidi="ar-LY"/>
        </w:rPr>
        <w:tab/>
      </w:r>
      <w:r w:rsidR="003C4192" w:rsidRPr="003C4192">
        <w:rPr>
          <w:rFonts w:hint="cs"/>
          <w:b/>
          <w:bCs w:val="0"/>
          <w:iCs w:val="0"/>
          <w:rtl/>
          <w:lang w:eastAsia="fr-FR" w:bidi="ar-LY"/>
        </w:rPr>
        <w:t>(2)</w:t>
      </w:r>
    </w:p>
    <w:p w14:paraId="28C773C1" w14:textId="77777777" w:rsidR="00493FA5" w:rsidRPr="00FB0C42" w:rsidRDefault="00B65794" w:rsidP="00FB0C42">
      <w:pPr>
        <w:pStyle w:val="Firstparagraph"/>
        <w:bidi/>
        <w:spacing w:before="0" w:after="120"/>
        <w:ind w:firstLine="284"/>
        <w:rPr>
          <w:b/>
          <w:bCs w:val="0"/>
          <w:i/>
          <w:iCs w:val="0"/>
          <w:rtl/>
          <w:lang w:eastAsia="fr-FR" w:bidi="ar-LY"/>
        </w:rPr>
      </w:pPr>
      <w:r w:rsidRPr="00FB0C42">
        <w:rPr>
          <w:rFonts w:hint="cs"/>
          <w:b/>
          <w:bCs w:val="0"/>
          <w:i/>
          <w:iCs w:val="0"/>
          <w:rtl/>
          <w:lang w:eastAsia="fr-FR" w:bidi="ar-LY"/>
        </w:rPr>
        <w:t xml:space="preserve">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003C4192" w:rsidRPr="00FB0C42">
        <w:rPr>
          <w:rFonts w:hint="cs"/>
          <w:b/>
          <w:bCs w:val="0"/>
          <w:i/>
          <w:iCs w:val="0"/>
          <w:rtl/>
          <w:lang w:eastAsia="fr-FR" w:bidi="ar-LY"/>
        </w:rPr>
        <w:t>.</w:t>
      </w:r>
    </w:p>
    <w:p w14:paraId="06B07FFE" w14:textId="77777777" w:rsidR="003C4192" w:rsidRPr="00FB0C42" w:rsidRDefault="003C4192" w:rsidP="00FB0C42">
      <w:pPr>
        <w:pStyle w:val="Firstparagraph"/>
        <w:bidi/>
        <w:spacing w:before="0" w:after="120"/>
        <w:ind w:firstLine="284"/>
        <w:rPr>
          <w:b/>
          <w:bCs w:val="0"/>
          <w:i/>
          <w:iCs w:val="0"/>
          <w:lang w:eastAsia="fr-FR" w:bidi="ar-LY"/>
        </w:rPr>
      </w:pPr>
      <w:r w:rsidRPr="00FB0C42">
        <w:rPr>
          <w:rFonts w:hint="cs"/>
          <w:b/>
          <w:bCs w:val="0"/>
          <w:i/>
          <w:iCs w:val="0"/>
          <w:rtl/>
          <w:lang w:eastAsia="fr-FR" w:bidi="ar-LY"/>
        </w:rPr>
        <w:t xml:space="preserve">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r w:rsidRPr="00FB0C42">
        <w:rPr>
          <w:rFonts w:hint="cs"/>
          <w:b/>
          <w:bCs w:val="0"/>
          <w:i/>
          <w:iCs w:val="0"/>
          <w:rtl/>
          <w:lang w:eastAsia="fr-FR" w:bidi="ar-LY"/>
        </w:rPr>
        <w:t xml:space="preserve"> النص </w:t>
      </w:r>
      <w:r w:rsidR="006B6E55" w:rsidRPr="00FB0C42">
        <w:rPr>
          <w:rFonts w:hint="cs"/>
          <w:b/>
          <w:bCs w:val="0"/>
          <w:i/>
          <w:iCs w:val="0"/>
          <w:rtl/>
          <w:lang w:eastAsia="fr-FR" w:bidi="ar-LY"/>
        </w:rPr>
        <w:t>الفقرة</w:t>
      </w:r>
    </w:p>
    <w:p w14:paraId="3C2AF4B0" w14:textId="77777777" w:rsidR="00CB4C0C" w:rsidRPr="00433E4E" w:rsidRDefault="006B6E55" w:rsidP="00CB4C0C">
      <w:pPr>
        <w:pStyle w:val="Heading1"/>
        <w:numPr>
          <w:ilvl w:val="0"/>
          <w:numId w:val="0"/>
        </w:numPr>
        <w:bidi/>
        <w:spacing w:before="360"/>
        <w:rPr>
          <w:b/>
          <w:bCs/>
          <w:sz w:val="28"/>
          <w:szCs w:val="28"/>
          <w:lang w:eastAsia="fr-FR"/>
        </w:rPr>
      </w:pPr>
      <w:r>
        <w:rPr>
          <w:rFonts w:hint="cs"/>
          <w:b/>
          <w:bCs/>
          <w:sz w:val="28"/>
          <w:szCs w:val="28"/>
          <w:rtl/>
          <w:lang w:eastAsia="fr-FR"/>
        </w:rPr>
        <w:t>الاستنتاجات</w:t>
      </w:r>
    </w:p>
    <w:p w14:paraId="56F9CD5E" w14:textId="77777777" w:rsidR="00CB4C0C" w:rsidRDefault="00D81135" w:rsidP="008838AB">
      <w:pPr>
        <w:bidi/>
        <w:spacing w:after="120"/>
        <w:rPr>
          <w:b/>
          <w:i/>
          <w:rtl/>
          <w:lang w:bidi="ar-LY"/>
        </w:rPr>
      </w:pPr>
      <w:r>
        <w:rPr>
          <w:rFonts w:hint="cs"/>
          <w:rtl/>
          <w:lang w:val="en-US" w:eastAsia="fr-FR" w:bidi="ar-LY"/>
        </w:rPr>
        <w:t xml:space="preserve">تستعرض </w:t>
      </w:r>
      <w:r w:rsidR="006B6E55">
        <w:rPr>
          <w:rFonts w:hint="cs"/>
          <w:rtl/>
          <w:lang w:val="en-US" w:eastAsia="fr-FR" w:bidi="ar-LY"/>
        </w:rPr>
        <w:t>الاستنتاجات</w:t>
      </w:r>
      <w:r>
        <w:rPr>
          <w:rFonts w:hint="cs"/>
          <w:rtl/>
          <w:lang w:val="en-US" w:eastAsia="fr-FR" w:bidi="ar-LY"/>
        </w:rPr>
        <w:t xml:space="preserve"> بشكل مختصر نتائج البحث مع توضيح وجهة نظر الباحث حول مضامين ومفاهيم البحت. </w:t>
      </w:r>
      <w:r>
        <w:rPr>
          <w:rFonts w:hint="cs"/>
          <w:b/>
          <w:i/>
          <w:rtl/>
          <w:lang w:bidi="ar-LY"/>
        </w:rPr>
        <w:t xml:space="preserve">ويفضل أن تسرد </w:t>
      </w:r>
      <w:r w:rsidR="006B6E55">
        <w:rPr>
          <w:rFonts w:hint="cs"/>
          <w:b/>
          <w:i/>
          <w:rtl/>
          <w:lang w:bidi="ar-LY"/>
        </w:rPr>
        <w:t>الاستنتاجات</w:t>
      </w:r>
      <w:r>
        <w:rPr>
          <w:rFonts w:hint="cs"/>
          <w:b/>
          <w:i/>
          <w:rtl/>
          <w:lang w:bidi="ar-LY"/>
        </w:rPr>
        <w:t xml:space="preserve"> على شكل نقاط مرقمة:</w:t>
      </w:r>
    </w:p>
    <w:p w14:paraId="48486949" w14:textId="1B5D2DD7" w:rsidR="00D81135" w:rsidRPr="00D81135" w:rsidRDefault="00D81135" w:rsidP="00396854">
      <w:pPr>
        <w:pStyle w:val="ListParagraph"/>
        <w:numPr>
          <w:ilvl w:val="0"/>
          <w:numId w:val="7"/>
        </w:numPr>
        <w:bidi/>
        <w:rPr>
          <w:lang w:val="en-US" w:eastAsia="fr-FR" w:bidi="ar-LY"/>
        </w:rPr>
      </w:pPr>
      <w:r>
        <w:rPr>
          <w:rFonts w:hint="cs"/>
          <w:b/>
          <w:i/>
          <w:rtl/>
          <w:lang w:bidi="ar-LY"/>
        </w:rPr>
        <w:t xml:space="preserve">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w:t>
      </w:r>
      <w:r w:rsidRPr="00E02BD8">
        <w:rPr>
          <w:rFonts w:hint="cs"/>
          <w:b/>
          <w:i/>
          <w:rtl/>
          <w:lang w:bidi="ar-LY"/>
        </w:rPr>
        <w:t xml:space="preserve">النص </w:t>
      </w:r>
      <w:r w:rsidR="006B6E55">
        <w:rPr>
          <w:rFonts w:hint="cs"/>
          <w:b/>
          <w:i/>
          <w:rtl/>
          <w:lang w:bidi="ar-LY"/>
        </w:rPr>
        <w:t>الفقرة</w:t>
      </w:r>
      <w:r>
        <w:rPr>
          <w:rFonts w:hint="cs"/>
          <w:b/>
          <w:i/>
          <w:rtl/>
          <w:lang w:bidi="ar-LY"/>
        </w:rPr>
        <w:t>.</w:t>
      </w:r>
    </w:p>
    <w:p w14:paraId="1CFC0311" w14:textId="25AA56A9" w:rsidR="00D81135" w:rsidRDefault="00D81135" w:rsidP="00396854">
      <w:pPr>
        <w:pStyle w:val="ListParagraph"/>
        <w:numPr>
          <w:ilvl w:val="0"/>
          <w:numId w:val="7"/>
        </w:numPr>
        <w:bidi/>
        <w:rPr>
          <w:lang w:val="en-US" w:eastAsia="fr-FR" w:bidi="ar-LY"/>
        </w:rPr>
      </w:pPr>
      <w:r>
        <w:rPr>
          <w:rFonts w:hint="cs"/>
          <w:b/>
          <w:i/>
          <w:rtl/>
          <w:lang w:bidi="ar-LY"/>
        </w:rPr>
        <w:t xml:space="preserve">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w:t>
      </w:r>
      <w:r w:rsidRPr="00E02BD8">
        <w:rPr>
          <w:rFonts w:hint="cs"/>
          <w:b/>
          <w:i/>
          <w:rtl/>
          <w:lang w:bidi="ar-LY"/>
        </w:rPr>
        <w:t xml:space="preserve">النص </w:t>
      </w:r>
      <w:r w:rsidR="006B6E55">
        <w:rPr>
          <w:rFonts w:hint="cs"/>
          <w:b/>
          <w:i/>
          <w:rtl/>
          <w:lang w:bidi="ar-LY"/>
        </w:rPr>
        <w:t>الفقرة</w:t>
      </w:r>
      <w:r w:rsidRPr="00D81135">
        <w:rPr>
          <w:rFonts w:hint="cs"/>
          <w:b/>
          <w:i/>
          <w:rtl/>
          <w:lang w:bidi="ar-LY"/>
        </w:rPr>
        <w:t xml:space="preserve"> </w:t>
      </w:r>
      <w:r>
        <w:rPr>
          <w:rFonts w:hint="cs"/>
          <w:b/>
          <w:i/>
          <w:rtl/>
          <w:lang w:bidi="ar-LY"/>
        </w:rPr>
        <w:t xml:space="preserve">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النص </w:t>
      </w:r>
      <w:r w:rsidR="006B6E55">
        <w:rPr>
          <w:rFonts w:hint="cs"/>
          <w:b/>
          <w:i/>
          <w:rtl/>
          <w:lang w:bidi="ar-LY"/>
        </w:rPr>
        <w:t>الفقرة</w:t>
      </w:r>
      <w:r>
        <w:rPr>
          <w:rFonts w:hint="cs"/>
          <w:b/>
          <w:i/>
          <w:rtl/>
          <w:lang w:bidi="ar-LY"/>
        </w:rPr>
        <w:t xml:space="preserve"> </w:t>
      </w:r>
      <w:r w:rsidRPr="00E02BD8">
        <w:rPr>
          <w:rFonts w:hint="cs"/>
          <w:b/>
          <w:i/>
          <w:rtl/>
          <w:lang w:bidi="ar-LY"/>
        </w:rPr>
        <w:t xml:space="preserve">النص </w:t>
      </w:r>
      <w:r w:rsidR="006B6E55">
        <w:rPr>
          <w:rFonts w:hint="cs"/>
          <w:b/>
          <w:i/>
          <w:rtl/>
          <w:lang w:bidi="ar-LY"/>
        </w:rPr>
        <w:t>الفقرة</w:t>
      </w:r>
      <w:r>
        <w:rPr>
          <w:rFonts w:hint="cs"/>
          <w:rtl/>
          <w:lang w:val="en-US" w:eastAsia="fr-FR" w:bidi="ar-LY"/>
        </w:rPr>
        <w:t>.</w:t>
      </w:r>
    </w:p>
    <w:p w14:paraId="4355315A" w14:textId="77777777" w:rsidR="00D81135" w:rsidRPr="00D81135" w:rsidRDefault="00D81135" w:rsidP="00D81135">
      <w:pPr>
        <w:pStyle w:val="ListParagraph"/>
        <w:numPr>
          <w:ilvl w:val="0"/>
          <w:numId w:val="7"/>
        </w:numPr>
        <w:bidi/>
        <w:rPr>
          <w:rtl/>
          <w:lang w:val="en-US" w:eastAsia="fr-FR" w:bidi="ar-LY"/>
        </w:rPr>
      </w:pPr>
    </w:p>
    <w:p w14:paraId="36532DBA" w14:textId="77777777" w:rsidR="00D95D70" w:rsidRPr="00433E4E" w:rsidRDefault="00D95D70" w:rsidP="00D95D70">
      <w:pPr>
        <w:pStyle w:val="Heading1"/>
        <w:numPr>
          <w:ilvl w:val="0"/>
          <w:numId w:val="0"/>
        </w:numPr>
        <w:bidi/>
        <w:spacing w:before="360" w:after="120"/>
        <w:rPr>
          <w:b/>
          <w:bCs/>
          <w:sz w:val="28"/>
          <w:szCs w:val="28"/>
          <w:lang w:eastAsia="fr-FR"/>
        </w:rPr>
      </w:pPr>
      <w:r>
        <w:rPr>
          <w:rFonts w:hint="cs"/>
          <w:b/>
          <w:bCs/>
          <w:sz w:val="28"/>
          <w:szCs w:val="28"/>
          <w:rtl/>
          <w:lang w:eastAsia="fr-FR"/>
        </w:rPr>
        <w:t>شكر وتقدير</w:t>
      </w:r>
    </w:p>
    <w:p w14:paraId="300DFEDB" w14:textId="2F1D7FE9" w:rsidR="00D95D70" w:rsidRDefault="00D95D70" w:rsidP="00396854">
      <w:pPr>
        <w:pStyle w:val="Firstparagraph"/>
        <w:bidi/>
        <w:spacing w:before="0" w:after="120"/>
        <w:ind w:firstLine="284"/>
        <w:rPr>
          <w:b/>
          <w:bCs w:val="0"/>
          <w:i/>
          <w:iCs w:val="0"/>
          <w:rtl/>
          <w:lang w:eastAsia="fr-FR" w:bidi="ar-LY"/>
        </w:rPr>
      </w:pPr>
      <w:r>
        <w:rPr>
          <w:rFonts w:hint="cs"/>
          <w:b/>
          <w:bCs w:val="0"/>
          <w:i/>
          <w:iCs w:val="0"/>
          <w:rtl/>
          <w:lang w:eastAsia="fr-FR" w:bidi="ar-LY"/>
        </w:rPr>
        <w:t>يمكن وضع الشكر للجهات الداعمة للبحث (إن وجد</w:t>
      </w:r>
      <w:r w:rsidR="006B07B8">
        <w:rPr>
          <w:rFonts w:hint="cs"/>
          <w:b/>
          <w:bCs w:val="0"/>
          <w:i/>
          <w:iCs w:val="0"/>
          <w:rtl/>
          <w:lang w:eastAsia="fr-FR" w:bidi="ar-LY"/>
        </w:rPr>
        <w:t>ت</w:t>
      </w:r>
      <w:r>
        <w:rPr>
          <w:rFonts w:hint="cs"/>
          <w:b/>
          <w:bCs w:val="0"/>
          <w:i/>
          <w:iCs w:val="0"/>
          <w:rtl/>
          <w:lang w:eastAsia="fr-FR" w:bidi="ar-LY"/>
        </w:rPr>
        <w:t>) في جزء منفصل قبل قائمة المراجع.</w:t>
      </w:r>
      <w:r w:rsidRPr="00D95D70">
        <w:rPr>
          <w:rFonts w:hint="cs"/>
          <w:b/>
          <w:bCs w:val="0"/>
          <w:i/>
          <w:iCs w:val="0"/>
          <w:rtl/>
          <w:lang w:bidi="ar-LY"/>
        </w:rPr>
        <w:t xml:space="preserve"> </w:t>
      </w:r>
      <w:r>
        <w:rPr>
          <w:rFonts w:hint="cs"/>
          <w:b/>
          <w:bCs w:val="0"/>
          <w:i/>
          <w:iCs w:val="0"/>
          <w:rtl/>
          <w:lang w:bidi="ar-LY"/>
        </w:rPr>
        <w:t xml:space="preserve">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Pr>
          <w:rFonts w:hint="cs"/>
          <w:b/>
          <w:bCs w:val="0"/>
          <w:i/>
          <w:iCs w:val="0"/>
          <w:rtl/>
          <w:lang w:bidi="ar-LY"/>
        </w:rPr>
        <w:t xml:space="preserve"> النص </w:t>
      </w:r>
      <w:r w:rsidR="006B6E55">
        <w:rPr>
          <w:rFonts w:hint="cs"/>
          <w:b/>
          <w:bCs w:val="0"/>
          <w:i/>
          <w:iCs w:val="0"/>
          <w:rtl/>
          <w:lang w:bidi="ar-LY"/>
        </w:rPr>
        <w:t>الفقرة</w:t>
      </w:r>
      <w:r w:rsidR="00396854">
        <w:rPr>
          <w:rFonts w:hint="cs"/>
          <w:b/>
          <w:bCs w:val="0"/>
          <w:i/>
          <w:iCs w:val="0"/>
          <w:rtl/>
          <w:lang w:bidi="ar-LY"/>
        </w:rPr>
        <w:t xml:space="preserve"> النص.</w:t>
      </w:r>
    </w:p>
    <w:p w14:paraId="23F6D993" w14:textId="77777777" w:rsidR="00D95D70" w:rsidRPr="00433E4E" w:rsidRDefault="00D95D70" w:rsidP="00D95D70">
      <w:pPr>
        <w:pStyle w:val="Heading1"/>
        <w:numPr>
          <w:ilvl w:val="0"/>
          <w:numId w:val="0"/>
        </w:numPr>
        <w:bidi/>
        <w:spacing w:before="360" w:after="120"/>
        <w:rPr>
          <w:b/>
          <w:bCs/>
          <w:sz w:val="28"/>
          <w:szCs w:val="28"/>
          <w:lang w:eastAsia="fr-FR"/>
        </w:rPr>
      </w:pPr>
      <w:r>
        <w:rPr>
          <w:rFonts w:hint="cs"/>
          <w:b/>
          <w:bCs/>
          <w:sz w:val="28"/>
          <w:szCs w:val="28"/>
          <w:rtl/>
          <w:lang w:eastAsia="fr-FR"/>
        </w:rPr>
        <w:t>المراجع</w:t>
      </w:r>
    </w:p>
    <w:p w14:paraId="500590DA" w14:textId="33B558D2" w:rsidR="00422A75" w:rsidRDefault="004D421A" w:rsidP="00FB0C42">
      <w:pPr>
        <w:pStyle w:val="Firstparagraph"/>
        <w:bidi/>
        <w:spacing w:before="0" w:after="120"/>
        <w:ind w:firstLine="284"/>
        <w:rPr>
          <w:b/>
          <w:bCs w:val="0"/>
          <w:i/>
          <w:iCs w:val="0"/>
          <w:rtl/>
          <w:lang w:eastAsia="fr-FR" w:bidi="ar-LY"/>
        </w:rPr>
      </w:pPr>
      <w:r>
        <w:rPr>
          <w:rFonts w:hint="cs"/>
          <w:b/>
          <w:bCs w:val="0"/>
          <w:i/>
          <w:iCs w:val="0"/>
          <w:rtl/>
          <w:lang w:eastAsia="fr-FR" w:bidi="ar-LY"/>
        </w:rPr>
        <w:t xml:space="preserve">يورد ذكر المراجع داخل النص بأرقام متسلسلة داخل أقواس بالتتابع حيث يعطى رقم </w:t>
      </w:r>
      <w:r w:rsidR="00FB0C42" w:rsidRPr="00FB0C42">
        <w:rPr>
          <w:rFonts w:asciiTheme="majorBidi" w:hAnsiTheme="majorBidi" w:cstheme="majorBidi"/>
          <w:lang w:bidi="ar-LY"/>
        </w:rPr>
        <w:t>[1]</w:t>
      </w:r>
      <w:r w:rsidRPr="00FB0C42">
        <w:rPr>
          <w:rFonts w:asciiTheme="majorBidi" w:hAnsiTheme="majorBidi" w:cstheme="majorBidi"/>
          <w:b/>
          <w:bCs w:val="0"/>
          <w:i/>
          <w:iCs w:val="0"/>
          <w:rtl/>
          <w:lang w:eastAsia="fr-FR" w:bidi="ar-LY"/>
        </w:rPr>
        <w:t xml:space="preserve"> </w:t>
      </w:r>
      <w:r>
        <w:rPr>
          <w:rFonts w:hint="cs"/>
          <w:b/>
          <w:bCs w:val="0"/>
          <w:i/>
          <w:iCs w:val="0"/>
          <w:rtl/>
          <w:lang w:eastAsia="fr-FR" w:bidi="ar-LY"/>
        </w:rPr>
        <w:t xml:space="preserve">لأول مرجع مستخدم وهكذا. يتم وضع المراجع المشار إليها داخل النص بأرقام على شكل قائمة مرقمة </w:t>
      </w:r>
      <w:r w:rsidR="00422A75">
        <w:rPr>
          <w:rFonts w:hint="cs"/>
          <w:b/>
          <w:bCs w:val="0"/>
          <w:i/>
          <w:iCs w:val="0"/>
          <w:rtl/>
          <w:lang w:eastAsia="fr-FR" w:bidi="ar-LY"/>
        </w:rPr>
        <w:t xml:space="preserve">حسب تسلسلها </w:t>
      </w:r>
      <w:r>
        <w:rPr>
          <w:rFonts w:hint="cs"/>
          <w:b/>
          <w:bCs w:val="0"/>
          <w:i/>
          <w:iCs w:val="0"/>
          <w:rtl/>
          <w:lang w:eastAsia="fr-FR" w:bidi="ar-LY"/>
        </w:rPr>
        <w:t>في آخر الورقة.</w:t>
      </w:r>
      <w:r w:rsidR="000F1D71">
        <w:rPr>
          <w:rFonts w:hint="cs"/>
          <w:b/>
          <w:bCs w:val="0"/>
          <w:i/>
          <w:iCs w:val="0"/>
          <w:rtl/>
          <w:lang w:eastAsia="fr-FR" w:bidi="ar-LY"/>
        </w:rPr>
        <w:t xml:space="preserve"> بالنسبة للمراجع </w:t>
      </w:r>
      <w:r w:rsidR="001E6B43">
        <w:rPr>
          <w:rFonts w:hint="cs"/>
          <w:b/>
          <w:bCs w:val="0"/>
          <w:i/>
          <w:iCs w:val="0"/>
          <w:rtl/>
          <w:lang w:eastAsia="fr-FR" w:bidi="ar-LY"/>
        </w:rPr>
        <w:t xml:space="preserve">باللغة </w:t>
      </w:r>
      <w:r w:rsidR="000F1D71">
        <w:rPr>
          <w:rFonts w:hint="cs"/>
          <w:b/>
          <w:bCs w:val="0"/>
          <w:i/>
          <w:iCs w:val="0"/>
          <w:rtl/>
          <w:lang w:eastAsia="fr-FR" w:bidi="ar-LY"/>
        </w:rPr>
        <w:t xml:space="preserve">الإنجليزية يمكن الرجوع إلى إرشادات الطباعة باللغة الإنجليزية. بالنسبة للمراجع العربية، </w:t>
      </w:r>
      <w:r w:rsidR="00422A75">
        <w:rPr>
          <w:rFonts w:hint="cs"/>
          <w:b/>
          <w:bCs w:val="0"/>
          <w:i/>
          <w:iCs w:val="0"/>
          <w:rtl/>
          <w:lang w:eastAsia="fr-FR" w:bidi="ar-LY"/>
        </w:rPr>
        <w:t xml:space="preserve"> </w:t>
      </w:r>
      <w:r w:rsidR="001E6B43">
        <w:rPr>
          <w:rFonts w:hint="cs"/>
          <w:b/>
          <w:bCs w:val="0"/>
          <w:i/>
          <w:iCs w:val="0"/>
          <w:rtl/>
          <w:lang w:eastAsia="fr-FR" w:bidi="ar-LY"/>
        </w:rPr>
        <w:t>ت</w:t>
      </w:r>
      <w:r w:rsidR="00422A75">
        <w:rPr>
          <w:rFonts w:hint="cs"/>
          <w:b/>
          <w:bCs w:val="0"/>
          <w:i/>
          <w:iCs w:val="0"/>
          <w:rtl/>
          <w:lang w:eastAsia="fr-FR" w:bidi="ar-LY"/>
        </w:rPr>
        <w:t xml:space="preserve">نسق بيانات كل مرجع </w:t>
      </w:r>
      <w:r w:rsidR="00FB0C42" w:rsidRPr="00056966">
        <w:rPr>
          <w:rFonts w:hint="cs"/>
          <w:b/>
          <w:bCs w:val="0"/>
          <w:i/>
          <w:iCs w:val="0"/>
          <w:rtl/>
          <w:lang w:bidi="ar-LY"/>
        </w:rPr>
        <w:t>بخط حجمه</w:t>
      </w:r>
      <w:r w:rsidR="00422A75">
        <w:rPr>
          <w:rFonts w:hint="cs"/>
          <w:b/>
          <w:bCs w:val="0"/>
          <w:i/>
          <w:iCs w:val="0"/>
          <w:rtl/>
          <w:lang w:eastAsia="fr-FR" w:bidi="ar-LY"/>
        </w:rPr>
        <w:t xml:space="preserve"> 10 وفقاً للترتيب التالي:</w:t>
      </w:r>
    </w:p>
    <w:p w14:paraId="0092DABC" w14:textId="77777777" w:rsidR="000E711A" w:rsidRPr="001E6B43" w:rsidRDefault="008838AB" w:rsidP="000E711A">
      <w:pPr>
        <w:pStyle w:val="Firstparagraph"/>
        <w:numPr>
          <w:ilvl w:val="0"/>
          <w:numId w:val="8"/>
        </w:numPr>
        <w:bidi/>
        <w:spacing w:before="0" w:line="240" w:lineRule="auto"/>
        <w:ind w:left="1003" w:hanging="357"/>
        <w:rPr>
          <w:b/>
          <w:bCs w:val="0"/>
          <w:i/>
          <w:iCs w:val="0"/>
          <w:lang w:eastAsia="fr-FR" w:bidi="ar-LY"/>
        </w:rPr>
      </w:pPr>
      <w:r w:rsidRPr="001E6B43">
        <w:rPr>
          <w:rFonts w:hint="cs"/>
          <w:b/>
          <w:bCs w:val="0"/>
          <w:i/>
          <w:iCs w:val="0"/>
          <w:rtl/>
          <w:lang w:eastAsia="fr-FR" w:bidi="ar-LY"/>
        </w:rPr>
        <w:t>اسم</w:t>
      </w:r>
      <w:r w:rsidR="000E711A" w:rsidRPr="001E6B43">
        <w:rPr>
          <w:rFonts w:hint="cs"/>
          <w:b/>
          <w:bCs w:val="0"/>
          <w:i/>
          <w:iCs w:val="0"/>
          <w:rtl/>
          <w:lang w:eastAsia="fr-FR" w:bidi="ar-LY"/>
        </w:rPr>
        <w:t xml:space="preserve"> ولقب جميع المؤلفين</w:t>
      </w:r>
      <w:r w:rsidR="000F1D71" w:rsidRPr="001E6B43">
        <w:rPr>
          <w:rFonts w:hint="cs"/>
          <w:b/>
          <w:bCs w:val="0"/>
          <w:i/>
          <w:iCs w:val="0"/>
          <w:rtl/>
          <w:lang w:eastAsia="fr-FR" w:bidi="ar-LY"/>
        </w:rPr>
        <w:t xml:space="preserve"> </w:t>
      </w:r>
    </w:p>
    <w:p w14:paraId="1CDE021D" w14:textId="77777777" w:rsidR="000E711A" w:rsidRPr="001E6B43" w:rsidRDefault="000E711A" w:rsidP="000E711A">
      <w:pPr>
        <w:pStyle w:val="Firstparagraph"/>
        <w:numPr>
          <w:ilvl w:val="0"/>
          <w:numId w:val="8"/>
        </w:numPr>
        <w:bidi/>
        <w:spacing w:before="0" w:line="240" w:lineRule="auto"/>
        <w:ind w:left="1003" w:hanging="357"/>
        <w:rPr>
          <w:b/>
          <w:bCs w:val="0"/>
          <w:i/>
          <w:iCs w:val="0"/>
          <w:lang w:eastAsia="fr-FR" w:bidi="ar-LY"/>
        </w:rPr>
      </w:pPr>
      <w:r w:rsidRPr="001E6B43">
        <w:rPr>
          <w:rFonts w:hint="cs"/>
          <w:b/>
          <w:bCs w:val="0"/>
          <w:i/>
          <w:iCs w:val="0"/>
          <w:rtl/>
          <w:lang w:eastAsia="fr-FR" w:bidi="ar-LY"/>
        </w:rPr>
        <w:t>سنة النشر</w:t>
      </w:r>
    </w:p>
    <w:p w14:paraId="0C03E5A3" w14:textId="77777777" w:rsidR="000E711A" w:rsidRPr="001E6B43" w:rsidRDefault="000E711A" w:rsidP="000E711A">
      <w:pPr>
        <w:pStyle w:val="Firstparagraph"/>
        <w:numPr>
          <w:ilvl w:val="0"/>
          <w:numId w:val="8"/>
        </w:numPr>
        <w:bidi/>
        <w:spacing w:before="0" w:line="240" w:lineRule="auto"/>
        <w:ind w:left="1003" w:hanging="357"/>
        <w:rPr>
          <w:b/>
          <w:bCs w:val="0"/>
          <w:i/>
          <w:iCs w:val="0"/>
          <w:lang w:eastAsia="fr-FR" w:bidi="ar-LY"/>
        </w:rPr>
      </w:pPr>
      <w:r w:rsidRPr="001E6B43">
        <w:rPr>
          <w:rFonts w:hint="cs"/>
          <w:b/>
          <w:bCs w:val="0"/>
          <w:i/>
          <w:iCs w:val="0"/>
          <w:rtl/>
          <w:lang w:eastAsia="fr-FR" w:bidi="ar-LY"/>
        </w:rPr>
        <w:t>عنوان الورقة البحثية</w:t>
      </w:r>
    </w:p>
    <w:p w14:paraId="0C8D47B1" w14:textId="77777777" w:rsidR="000E711A" w:rsidRPr="001E6B43" w:rsidRDefault="000E711A" w:rsidP="008838AB">
      <w:pPr>
        <w:pStyle w:val="Firstparagraph"/>
        <w:numPr>
          <w:ilvl w:val="0"/>
          <w:numId w:val="8"/>
        </w:numPr>
        <w:bidi/>
        <w:spacing w:before="0" w:line="240" w:lineRule="auto"/>
        <w:ind w:left="991" w:hanging="357"/>
        <w:rPr>
          <w:b/>
          <w:bCs w:val="0"/>
          <w:i/>
          <w:iCs w:val="0"/>
          <w:lang w:eastAsia="fr-FR" w:bidi="ar-LY"/>
        </w:rPr>
      </w:pPr>
      <w:r w:rsidRPr="001E6B43">
        <w:rPr>
          <w:rFonts w:hint="cs"/>
          <w:b/>
          <w:bCs w:val="0"/>
          <w:i/>
          <w:iCs w:val="0"/>
          <w:rtl/>
          <w:lang w:eastAsia="fr-FR" w:bidi="ar-LY"/>
        </w:rPr>
        <w:t xml:space="preserve">عنوان </w:t>
      </w:r>
      <w:r w:rsidR="008838AB" w:rsidRPr="001E6B43">
        <w:rPr>
          <w:rFonts w:hint="cs"/>
          <w:b/>
          <w:bCs w:val="0"/>
          <w:i/>
          <w:iCs w:val="0"/>
          <w:rtl/>
          <w:lang w:eastAsia="fr-FR" w:bidi="ar-LY"/>
        </w:rPr>
        <w:t xml:space="preserve">المجلة </w:t>
      </w:r>
      <w:r w:rsidRPr="001E6B43">
        <w:rPr>
          <w:rFonts w:hint="cs"/>
          <w:b/>
          <w:bCs w:val="0"/>
          <w:i/>
          <w:iCs w:val="0"/>
          <w:rtl/>
          <w:lang w:eastAsia="fr-FR" w:bidi="ar-LY"/>
        </w:rPr>
        <w:t xml:space="preserve">أو مجلد الأبحاث أو </w:t>
      </w:r>
      <w:r w:rsidR="008838AB" w:rsidRPr="001E6B43">
        <w:rPr>
          <w:rFonts w:hint="cs"/>
          <w:b/>
          <w:bCs w:val="0"/>
          <w:i/>
          <w:iCs w:val="0"/>
          <w:rtl/>
          <w:lang w:eastAsia="fr-FR" w:bidi="ar-LY"/>
        </w:rPr>
        <w:t xml:space="preserve">الكتاب </w:t>
      </w:r>
      <w:r w:rsidRPr="001E6B43">
        <w:rPr>
          <w:rFonts w:hint="cs"/>
          <w:b/>
          <w:bCs w:val="0"/>
          <w:i/>
          <w:iCs w:val="0"/>
          <w:rtl/>
          <w:lang w:eastAsia="fr-FR" w:bidi="ar-LY"/>
        </w:rPr>
        <w:t>الموجود</w:t>
      </w:r>
      <w:r w:rsidR="00175879">
        <w:rPr>
          <w:rFonts w:hint="cs"/>
          <w:b/>
          <w:bCs w:val="0"/>
          <w:i/>
          <w:iCs w:val="0"/>
          <w:rtl/>
          <w:lang w:eastAsia="fr-FR" w:bidi="ar-LY"/>
        </w:rPr>
        <w:t>ة</w:t>
      </w:r>
      <w:r w:rsidR="008838AB">
        <w:rPr>
          <w:rFonts w:hint="cs"/>
          <w:b/>
          <w:bCs w:val="0"/>
          <w:i/>
          <w:iCs w:val="0"/>
          <w:rtl/>
          <w:lang w:eastAsia="fr-FR" w:bidi="ar-LY"/>
        </w:rPr>
        <w:t xml:space="preserve"> به</w:t>
      </w:r>
      <w:r w:rsidRPr="001E6B43">
        <w:rPr>
          <w:rFonts w:hint="cs"/>
          <w:b/>
          <w:bCs w:val="0"/>
          <w:i/>
          <w:iCs w:val="0"/>
          <w:rtl/>
          <w:lang w:eastAsia="fr-FR" w:bidi="ar-LY"/>
        </w:rPr>
        <w:t xml:space="preserve"> الورقة</w:t>
      </w:r>
    </w:p>
    <w:p w14:paraId="2304063D" w14:textId="77777777" w:rsidR="000E711A" w:rsidRPr="001E6B43" w:rsidRDefault="000E711A" w:rsidP="000E711A">
      <w:pPr>
        <w:pStyle w:val="Firstparagraph"/>
        <w:numPr>
          <w:ilvl w:val="0"/>
          <w:numId w:val="8"/>
        </w:numPr>
        <w:bidi/>
        <w:spacing w:before="0" w:line="240" w:lineRule="auto"/>
        <w:ind w:left="1003" w:hanging="357"/>
        <w:rPr>
          <w:b/>
          <w:bCs w:val="0"/>
          <w:i/>
          <w:iCs w:val="0"/>
          <w:lang w:eastAsia="fr-FR" w:bidi="ar-LY"/>
        </w:rPr>
      </w:pPr>
      <w:r w:rsidRPr="001E6B43">
        <w:rPr>
          <w:rFonts w:hint="cs"/>
          <w:b/>
          <w:bCs w:val="0"/>
          <w:i/>
          <w:iCs w:val="0"/>
          <w:rtl/>
          <w:lang w:eastAsia="fr-FR" w:bidi="ar-LY"/>
        </w:rPr>
        <w:t>رقم المجلد وأرقام الصفحات</w:t>
      </w:r>
    </w:p>
    <w:p w14:paraId="6C702571" w14:textId="77777777" w:rsidR="000E711A" w:rsidRPr="001E6B43" w:rsidRDefault="000E711A" w:rsidP="000E711A">
      <w:pPr>
        <w:pStyle w:val="Firstparagraph"/>
        <w:numPr>
          <w:ilvl w:val="0"/>
          <w:numId w:val="8"/>
        </w:numPr>
        <w:bidi/>
        <w:spacing w:before="0" w:line="240" w:lineRule="auto"/>
        <w:ind w:left="1003" w:hanging="357"/>
        <w:rPr>
          <w:b/>
          <w:bCs w:val="0"/>
          <w:i/>
          <w:iCs w:val="0"/>
          <w:rtl/>
          <w:lang w:eastAsia="fr-FR" w:bidi="ar-LY"/>
        </w:rPr>
      </w:pPr>
      <w:r w:rsidRPr="001E6B43">
        <w:rPr>
          <w:rFonts w:hint="cs"/>
          <w:b/>
          <w:bCs w:val="0"/>
          <w:i/>
          <w:iCs w:val="0"/>
          <w:rtl/>
          <w:lang w:eastAsia="fr-FR" w:bidi="ar-LY"/>
        </w:rPr>
        <w:t xml:space="preserve">جهة </w:t>
      </w:r>
      <w:r w:rsidR="008838AB">
        <w:rPr>
          <w:rFonts w:hint="cs"/>
          <w:b/>
          <w:bCs w:val="0"/>
          <w:i/>
          <w:iCs w:val="0"/>
          <w:rtl/>
          <w:lang w:eastAsia="fr-FR" w:bidi="ar-LY"/>
        </w:rPr>
        <w:t xml:space="preserve">النشر </w:t>
      </w:r>
      <w:r w:rsidRPr="001E6B43">
        <w:rPr>
          <w:rFonts w:hint="cs"/>
          <w:b/>
          <w:bCs w:val="0"/>
          <w:i/>
          <w:iCs w:val="0"/>
          <w:rtl/>
          <w:lang w:eastAsia="fr-FR" w:bidi="ar-LY"/>
        </w:rPr>
        <w:t>ومكان النشر</w:t>
      </w:r>
    </w:p>
    <w:p w14:paraId="255948FD" w14:textId="77777777" w:rsidR="00175950" w:rsidRPr="001E6B43" w:rsidRDefault="00175950" w:rsidP="00AC4496">
      <w:pPr>
        <w:pStyle w:val="Referencetext"/>
        <w:bidi/>
        <w:spacing w:line="240" w:lineRule="exact"/>
        <w:ind w:left="284" w:hanging="284"/>
        <w:rPr>
          <w:sz w:val="28"/>
          <w:szCs w:val="28"/>
          <w:lang w:val="it-IT"/>
        </w:rPr>
      </w:pPr>
    </w:p>
    <w:p w14:paraId="6D51E78D" w14:textId="77777777" w:rsidR="00175950" w:rsidRPr="00D02DBF" w:rsidRDefault="00175950" w:rsidP="00D02DBF">
      <w:pPr>
        <w:pStyle w:val="Referencetext"/>
        <w:numPr>
          <w:ilvl w:val="0"/>
          <w:numId w:val="5"/>
        </w:numPr>
        <w:spacing w:line="240" w:lineRule="exact"/>
        <w:ind w:left="568" w:right="567" w:hanging="284"/>
      </w:pPr>
      <w:r w:rsidRPr="00D02DBF">
        <w:rPr>
          <w:lang w:val="it-IT"/>
        </w:rPr>
        <w:lastRenderedPageBreak/>
        <w:t>A</w:t>
      </w:r>
      <w:r w:rsidR="002662C1" w:rsidRPr="00D02DBF">
        <w:rPr>
          <w:lang w:val="it-IT"/>
        </w:rPr>
        <w:t>uthor1</w:t>
      </w:r>
      <w:r w:rsidR="00CE297B" w:rsidRPr="00D02DBF">
        <w:rPr>
          <w:lang w:val="it-IT"/>
        </w:rPr>
        <w:t>,</w:t>
      </w:r>
      <w:r w:rsidR="002662C1" w:rsidRPr="00D02DBF">
        <w:rPr>
          <w:lang w:val="it-IT"/>
        </w:rPr>
        <w:t xml:space="preserve"> A</w:t>
      </w:r>
      <w:r w:rsidR="00CE297B" w:rsidRPr="00D02DBF">
        <w:rPr>
          <w:lang w:val="it-IT"/>
        </w:rPr>
        <w:t>.</w:t>
      </w:r>
      <w:r w:rsidR="002662C1" w:rsidRPr="00D02DBF">
        <w:rPr>
          <w:lang w:val="it-IT"/>
        </w:rPr>
        <w:t>B</w:t>
      </w:r>
      <w:r w:rsidR="00CE297B" w:rsidRPr="00D02DBF">
        <w:rPr>
          <w:lang w:val="it-IT"/>
        </w:rPr>
        <w:t>.</w:t>
      </w:r>
      <w:r w:rsidR="002662C1" w:rsidRPr="00D02DBF">
        <w:rPr>
          <w:lang w:val="it-IT"/>
        </w:rPr>
        <w:t>, Author2</w:t>
      </w:r>
      <w:r w:rsidR="00CE297B" w:rsidRPr="00D02DBF">
        <w:rPr>
          <w:lang w:val="it-IT"/>
        </w:rPr>
        <w:t>,</w:t>
      </w:r>
      <w:r w:rsidR="002662C1" w:rsidRPr="00D02DBF">
        <w:rPr>
          <w:lang w:val="it-IT"/>
        </w:rPr>
        <w:t xml:space="preserve"> D</w:t>
      </w:r>
      <w:r w:rsidR="00CE297B" w:rsidRPr="00D02DBF">
        <w:rPr>
          <w:lang w:val="it-IT"/>
        </w:rPr>
        <w:t>.</w:t>
      </w:r>
      <w:r w:rsidR="002662C1" w:rsidRPr="00D02DBF">
        <w:rPr>
          <w:lang w:val="it-IT"/>
        </w:rPr>
        <w:t>F and</w:t>
      </w:r>
      <w:r w:rsidRPr="00D02DBF">
        <w:rPr>
          <w:lang w:val="it-IT"/>
        </w:rPr>
        <w:t xml:space="preserve"> </w:t>
      </w:r>
      <w:r w:rsidR="002662C1" w:rsidRPr="00D02DBF">
        <w:rPr>
          <w:lang w:val="it-IT"/>
        </w:rPr>
        <w:t>Author3</w:t>
      </w:r>
      <w:r w:rsidR="00CE297B" w:rsidRPr="00D02DBF">
        <w:rPr>
          <w:lang w:val="it-IT"/>
        </w:rPr>
        <w:t>,</w:t>
      </w:r>
      <w:r w:rsidRPr="00D02DBF">
        <w:rPr>
          <w:lang w:val="it-IT"/>
        </w:rPr>
        <w:t xml:space="preserve"> H</w:t>
      </w:r>
      <w:r w:rsidR="00CE297B" w:rsidRPr="00D02DBF">
        <w:rPr>
          <w:lang w:val="it-IT"/>
        </w:rPr>
        <w:t>.</w:t>
      </w:r>
      <w:r w:rsidRPr="00D02DBF">
        <w:rPr>
          <w:lang w:val="it-IT"/>
        </w:rPr>
        <w:t xml:space="preserve"> </w:t>
      </w:r>
      <w:r w:rsidR="002662C1" w:rsidRPr="00D02DBF">
        <w:rPr>
          <w:lang w:val="it-IT"/>
        </w:rPr>
        <w:t>200</w:t>
      </w:r>
      <w:r w:rsidRPr="00D02DBF">
        <w:rPr>
          <w:lang w:val="it-IT"/>
        </w:rPr>
        <w:t xml:space="preserve">7. </w:t>
      </w:r>
      <w:r w:rsidRPr="00D02DBF">
        <w:t>Stress-</w:t>
      </w:r>
      <w:r w:rsidR="002662C1" w:rsidRPr="00D02DBF">
        <w:t>strain-strength</w:t>
      </w:r>
      <w:r w:rsidRPr="00D02DBF">
        <w:t xml:space="preserve"> relation of </w:t>
      </w:r>
      <w:r w:rsidR="002662C1" w:rsidRPr="00D02DBF">
        <w:t>sensitive</w:t>
      </w:r>
      <w:r w:rsidRPr="00D02DBF">
        <w:t xml:space="preserve"> clay under principal axes </w:t>
      </w:r>
      <w:r w:rsidR="00CE297B" w:rsidRPr="00D02DBF">
        <w:t>rotation,</w:t>
      </w:r>
      <w:r w:rsidRPr="00D02DBF">
        <w:t xml:space="preserve"> </w:t>
      </w:r>
      <w:r w:rsidR="009B49FB" w:rsidRPr="00D02DBF">
        <w:t>Geo</w:t>
      </w:r>
      <w:r w:rsidR="00D469EA" w:rsidRPr="00D02DBF">
        <w:t>technical Engineering</w:t>
      </w:r>
      <w:r w:rsidR="009B49FB" w:rsidRPr="00D02DBF">
        <w:t xml:space="preserve"> Journal, Vol 4</w:t>
      </w:r>
      <w:r w:rsidRPr="00D02DBF">
        <w:t xml:space="preserve">: </w:t>
      </w:r>
      <w:r w:rsidR="009B49FB" w:rsidRPr="00D02DBF">
        <w:t>27</w:t>
      </w:r>
      <w:r w:rsidRPr="00D02DBF">
        <w:t>-</w:t>
      </w:r>
      <w:r w:rsidR="009B49FB" w:rsidRPr="00D02DBF">
        <w:t xml:space="preserve">34, </w:t>
      </w:r>
      <w:r w:rsidR="00CE297B" w:rsidRPr="00D02DBF">
        <w:t>L</w:t>
      </w:r>
      <w:r w:rsidR="00D02DBF">
        <w:t>ibyan Geotechnical Engineering Society</w:t>
      </w:r>
      <w:r w:rsidR="00CE297B" w:rsidRPr="00D02DBF">
        <w:t xml:space="preserve">, </w:t>
      </w:r>
      <w:r w:rsidR="009B49FB" w:rsidRPr="00D02DBF">
        <w:t>Lib</w:t>
      </w:r>
      <w:r w:rsidR="00D469EA" w:rsidRPr="00D02DBF">
        <w:t>y</w:t>
      </w:r>
      <w:r w:rsidR="009B49FB" w:rsidRPr="00D02DBF">
        <w:t>a</w:t>
      </w:r>
      <w:r w:rsidRPr="00D02DBF">
        <w:t>.</w:t>
      </w:r>
    </w:p>
    <w:p w14:paraId="7A2CFDA9" w14:textId="77777777" w:rsidR="00175950" w:rsidRPr="00D02DBF" w:rsidRDefault="00175950" w:rsidP="00D02DBF">
      <w:pPr>
        <w:pStyle w:val="Referencetext"/>
        <w:numPr>
          <w:ilvl w:val="0"/>
          <w:numId w:val="5"/>
        </w:numPr>
        <w:spacing w:line="240" w:lineRule="exact"/>
        <w:ind w:left="568" w:right="567" w:hanging="284"/>
      </w:pPr>
      <w:r w:rsidRPr="00D02DBF">
        <w:rPr>
          <w:lang w:val="de-DE"/>
        </w:rPr>
        <w:t xml:space="preserve">Vermeer, P.A. 1978. </w:t>
      </w:r>
      <w:r w:rsidRPr="00D02DBF">
        <w:t xml:space="preserve">A double hardening model for sands. </w:t>
      </w:r>
      <w:proofErr w:type="spellStart"/>
      <w:r w:rsidRPr="00D02DBF">
        <w:rPr>
          <w:lang w:val="en-GB"/>
        </w:rPr>
        <w:t>G</w:t>
      </w:r>
      <w:r w:rsidR="00D02DBF">
        <w:rPr>
          <w:lang w:val="en-GB"/>
        </w:rPr>
        <w:t>e</w:t>
      </w:r>
      <w:r w:rsidRPr="00D02DBF">
        <w:rPr>
          <w:lang w:val="en-GB"/>
        </w:rPr>
        <w:t>otechnique</w:t>
      </w:r>
      <w:proofErr w:type="spellEnd"/>
      <w:r w:rsidRPr="00D02DBF">
        <w:rPr>
          <w:lang w:val="en-GB"/>
        </w:rPr>
        <w:t xml:space="preserve"> 28: 413-433.</w:t>
      </w:r>
      <w:r w:rsidR="000F1D71" w:rsidRPr="00D02DBF">
        <w:t xml:space="preserve"> UK.</w:t>
      </w:r>
    </w:p>
    <w:p w14:paraId="2B0C3CE6" w14:textId="77777777" w:rsidR="008838AB" w:rsidRPr="00D02DBF" w:rsidRDefault="008838AB" w:rsidP="008838AB">
      <w:pPr>
        <w:pStyle w:val="Referencetext"/>
        <w:numPr>
          <w:ilvl w:val="0"/>
          <w:numId w:val="5"/>
        </w:numPr>
        <w:spacing w:line="240" w:lineRule="exact"/>
        <w:ind w:left="568" w:right="567" w:hanging="284"/>
      </w:pPr>
    </w:p>
    <w:p w14:paraId="0F890AD1" w14:textId="77777777" w:rsidR="00493FA5" w:rsidRDefault="00D02DBF" w:rsidP="00ED6C63">
      <w:pPr>
        <w:pStyle w:val="Referencetext"/>
        <w:numPr>
          <w:ilvl w:val="0"/>
          <w:numId w:val="5"/>
        </w:numPr>
        <w:bidi/>
        <w:spacing w:line="240" w:lineRule="exact"/>
        <w:ind w:left="568" w:right="567" w:hanging="284"/>
      </w:pPr>
      <w:r>
        <w:rPr>
          <w:rFonts w:hint="cs"/>
          <w:rtl/>
          <w:lang w:bidi="ar-LY"/>
        </w:rPr>
        <w:t>جمال مختار</w:t>
      </w:r>
      <w:r w:rsidR="000F1D71">
        <w:rPr>
          <w:rFonts w:hint="cs"/>
          <w:rtl/>
          <w:lang w:bidi="ar-LY"/>
        </w:rPr>
        <w:t xml:space="preserve"> </w:t>
      </w:r>
      <w:r>
        <w:rPr>
          <w:rFonts w:hint="cs"/>
          <w:rtl/>
          <w:lang w:bidi="ar-LY"/>
        </w:rPr>
        <w:t>و</w:t>
      </w:r>
      <w:r w:rsidR="000F1D71">
        <w:rPr>
          <w:rFonts w:hint="cs"/>
          <w:rtl/>
          <w:lang w:bidi="ar-LY"/>
        </w:rPr>
        <w:t>سليم محمود، 200</w:t>
      </w:r>
      <w:r w:rsidR="00ED6C63">
        <w:rPr>
          <w:rFonts w:hint="cs"/>
          <w:rtl/>
          <w:lang w:bidi="ar-LY"/>
        </w:rPr>
        <w:t>9</w:t>
      </w:r>
      <w:r w:rsidR="000F1D71">
        <w:rPr>
          <w:rFonts w:hint="cs"/>
          <w:rtl/>
          <w:lang w:bidi="ar-LY"/>
        </w:rPr>
        <w:t>،</w:t>
      </w:r>
      <w:r w:rsidR="00626B16">
        <w:rPr>
          <w:rFonts w:hint="cs"/>
          <w:rtl/>
          <w:lang w:bidi="ar-LY"/>
        </w:rPr>
        <w:t xml:space="preserve"> مدى</w:t>
      </w:r>
      <w:r w:rsidR="000F1D71">
        <w:rPr>
          <w:rFonts w:hint="cs"/>
          <w:rtl/>
          <w:lang w:bidi="ar-LY"/>
        </w:rPr>
        <w:t xml:space="preserve"> </w:t>
      </w:r>
      <w:r w:rsidR="00626B16">
        <w:rPr>
          <w:rFonts w:hint="cs"/>
          <w:rtl/>
          <w:lang w:bidi="ar-LY"/>
        </w:rPr>
        <w:t>جودة الخرسانة الجاهزة، مجلد الأبحاث ، 34-42، المؤتمر الوطني لجمعية الهندسة المدنية، ليبيا.</w:t>
      </w:r>
    </w:p>
    <w:p w14:paraId="17709D70" w14:textId="77777777" w:rsidR="008838AB" w:rsidRDefault="008838AB" w:rsidP="008838AB">
      <w:pPr>
        <w:pStyle w:val="Referencetext"/>
        <w:numPr>
          <w:ilvl w:val="0"/>
          <w:numId w:val="5"/>
        </w:numPr>
        <w:bidi/>
        <w:spacing w:line="240" w:lineRule="exact"/>
        <w:ind w:left="568" w:right="567" w:hanging="284"/>
      </w:pPr>
    </w:p>
    <w:sectPr w:rsidR="008838AB" w:rsidSect="00FC3179">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559" w:header="90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3B242" w14:textId="77777777" w:rsidR="007133CC" w:rsidRDefault="007133CC">
      <w:pPr>
        <w:spacing w:line="240" w:lineRule="auto"/>
      </w:pPr>
      <w:r>
        <w:separator/>
      </w:r>
    </w:p>
  </w:endnote>
  <w:endnote w:type="continuationSeparator" w:id="0">
    <w:p w14:paraId="76D301B8" w14:textId="77777777" w:rsidR="007133CC" w:rsidRDefault="00713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E92A3" w14:textId="77777777" w:rsidR="00BB5732" w:rsidRDefault="00BB57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1"/>
    </w:tblGrid>
    <w:tr w:rsidR="00BB5732" w14:paraId="7766C7D2" w14:textId="77777777" w:rsidTr="00BB5732">
      <w:tc>
        <w:tcPr>
          <w:tcW w:w="4431" w:type="dxa"/>
        </w:tcPr>
        <w:bookmarkStart w:id="0" w:name="_GoBack"/>
        <w:p w14:paraId="51C01CA5" w14:textId="5408608A" w:rsidR="00BB5732" w:rsidRPr="001F79E2" w:rsidRDefault="00BB5732" w:rsidP="00BB5732">
          <w:pPr>
            <w:pStyle w:val="Footer"/>
            <w:ind w:firstLine="0"/>
            <w:jc w:val="left"/>
            <w:rPr>
              <w:b/>
              <w:bCs/>
            </w:rPr>
          </w:pPr>
          <w:r w:rsidRPr="001F79E2">
            <w:rPr>
              <w:b/>
              <w:bCs/>
            </w:rPr>
            <w:fldChar w:fldCharType="begin"/>
          </w:r>
          <w:r w:rsidRPr="001F79E2">
            <w:rPr>
              <w:b/>
              <w:bCs/>
            </w:rPr>
            <w:instrText xml:space="preserve"> PAGE   \* MERGEFORMAT </w:instrText>
          </w:r>
          <w:r w:rsidRPr="001F79E2">
            <w:rPr>
              <w:b/>
              <w:bCs/>
            </w:rPr>
            <w:fldChar w:fldCharType="separate"/>
          </w:r>
          <w:r w:rsidR="001F79E2">
            <w:rPr>
              <w:b/>
              <w:bCs/>
              <w:noProof/>
            </w:rPr>
            <w:t>2</w:t>
          </w:r>
          <w:r w:rsidRPr="001F79E2">
            <w:rPr>
              <w:b/>
              <w:bCs/>
              <w:noProof/>
            </w:rPr>
            <w:fldChar w:fldCharType="end"/>
          </w:r>
          <w:bookmarkEnd w:id="0"/>
        </w:p>
      </w:tc>
      <w:tc>
        <w:tcPr>
          <w:tcW w:w="4431" w:type="dxa"/>
        </w:tcPr>
        <w:p w14:paraId="5217D582" w14:textId="016FB58B" w:rsidR="00BB5732" w:rsidRDefault="00BB5732" w:rsidP="00797237">
          <w:pPr>
            <w:pStyle w:val="Footer"/>
            <w:ind w:firstLine="0"/>
            <w:jc w:val="right"/>
          </w:pPr>
          <w:r w:rsidRPr="009C49F9">
            <w:rPr>
              <w:rFonts w:asciiTheme="majorBidi" w:hAnsiTheme="majorBidi" w:cstheme="majorBidi"/>
              <w:sz w:val="16"/>
              <w:szCs w:val="20"/>
              <w:rtl/>
              <w:lang w:bidi="ar-LY"/>
            </w:rPr>
            <w:t>قسم الهندسة المدنية - جامعة طرابلس</w:t>
          </w:r>
          <w:r w:rsidR="00797237" w:rsidRPr="009C49F9">
            <w:rPr>
              <w:rFonts w:asciiTheme="majorBidi" w:hAnsiTheme="majorBidi" w:cstheme="majorBidi"/>
              <w:sz w:val="16"/>
              <w:szCs w:val="20"/>
              <w:rtl/>
              <w:lang w:bidi="ar-LY"/>
            </w:rPr>
            <w:t xml:space="preserve"> - </w:t>
          </w:r>
          <w:r w:rsidRPr="009C49F9">
            <w:rPr>
              <w:rFonts w:asciiTheme="majorBidi" w:hAnsiTheme="majorBidi" w:cstheme="majorBidi"/>
              <w:sz w:val="16"/>
              <w:szCs w:val="20"/>
              <w:rtl/>
              <w:lang w:bidi="ar-LY"/>
            </w:rPr>
            <w:t>ليبي</w:t>
          </w:r>
          <w:r w:rsidR="00797237">
            <w:rPr>
              <w:rFonts w:asciiTheme="majorBidi" w:hAnsiTheme="majorBidi" w:cstheme="majorBidi" w:hint="cs"/>
              <w:sz w:val="16"/>
              <w:szCs w:val="20"/>
              <w:rtl/>
              <w:lang w:bidi="ar-LY"/>
            </w:rPr>
            <w:t>ا</w:t>
          </w:r>
        </w:p>
      </w:tc>
    </w:tr>
  </w:tbl>
  <w:p w14:paraId="4CCCA650" w14:textId="77777777" w:rsidR="00244D64" w:rsidRDefault="00244D64" w:rsidP="00BB573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1"/>
    </w:tblGrid>
    <w:tr w:rsidR="00FC3179" w14:paraId="55314EE0" w14:textId="77777777" w:rsidTr="006B3B41">
      <w:tc>
        <w:tcPr>
          <w:tcW w:w="4431" w:type="dxa"/>
        </w:tcPr>
        <w:p w14:paraId="1C20D7EB" w14:textId="3279A881" w:rsidR="00FC3179" w:rsidRPr="001F79E2" w:rsidRDefault="001F79E2" w:rsidP="006B3B41">
          <w:pPr>
            <w:pStyle w:val="Footer"/>
            <w:ind w:firstLine="0"/>
            <w:jc w:val="left"/>
            <w:rPr>
              <w:b/>
              <w:bCs/>
            </w:rPr>
          </w:pPr>
          <w:r w:rsidRPr="001F79E2">
            <w:rPr>
              <w:b/>
              <w:bCs/>
            </w:rPr>
            <w:fldChar w:fldCharType="begin"/>
          </w:r>
          <w:r w:rsidRPr="001F79E2">
            <w:rPr>
              <w:b/>
              <w:bCs/>
            </w:rPr>
            <w:instrText xml:space="preserve"> PAGE   \* MERGEFORMAT </w:instrText>
          </w:r>
          <w:r w:rsidRPr="001F79E2">
            <w:rPr>
              <w:b/>
              <w:bCs/>
            </w:rPr>
            <w:fldChar w:fldCharType="separate"/>
          </w:r>
          <w:r>
            <w:rPr>
              <w:b/>
              <w:bCs/>
              <w:noProof/>
            </w:rPr>
            <w:t>1</w:t>
          </w:r>
          <w:r w:rsidRPr="001F79E2">
            <w:rPr>
              <w:b/>
              <w:bCs/>
              <w:noProof/>
            </w:rPr>
            <w:fldChar w:fldCharType="end"/>
          </w:r>
        </w:p>
      </w:tc>
      <w:tc>
        <w:tcPr>
          <w:tcW w:w="4431" w:type="dxa"/>
        </w:tcPr>
        <w:p w14:paraId="33080194" w14:textId="065A251F" w:rsidR="00FC3179" w:rsidRDefault="00FC3179" w:rsidP="00797237">
          <w:pPr>
            <w:pStyle w:val="Footer"/>
            <w:ind w:firstLine="0"/>
            <w:jc w:val="right"/>
          </w:pPr>
          <w:r w:rsidRPr="009C49F9">
            <w:rPr>
              <w:rFonts w:asciiTheme="majorBidi" w:hAnsiTheme="majorBidi" w:cstheme="majorBidi"/>
              <w:sz w:val="16"/>
              <w:szCs w:val="20"/>
              <w:rtl/>
              <w:lang w:bidi="ar-LY"/>
            </w:rPr>
            <w:t>قسم الهندسة المدنية - جامعة طرابلس</w:t>
          </w:r>
          <w:r w:rsidR="00797237" w:rsidRPr="009C49F9">
            <w:rPr>
              <w:rFonts w:asciiTheme="majorBidi" w:hAnsiTheme="majorBidi" w:cstheme="majorBidi"/>
              <w:sz w:val="16"/>
              <w:szCs w:val="20"/>
              <w:rtl/>
              <w:lang w:bidi="ar-LY"/>
            </w:rPr>
            <w:t xml:space="preserve"> - </w:t>
          </w:r>
          <w:r w:rsidRPr="009C49F9">
            <w:rPr>
              <w:rFonts w:asciiTheme="majorBidi" w:hAnsiTheme="majorBidi" w:cstheme="majorBidi"/>
              <w:sz w:val="16"/>
              <w:szCs w:val="20"/>
              <w:rtl/>
              <w:lang w:bidi="ar-LY"/>
            </w:rPr>
            <w:t>ليبي</w:t>
          </w:r>
          <w:r w:rsidR="00797237">
            <w:rPr>
              <w:rFonts w:asciiTheme="majorBidi" w:hAnsiTheme="majorBidi" w:cstheme="majorBidi" w:hint="cs"/>
              <w:sz w:val="16"/>
              <w:szCs w:val="20"/>
              <w:rtl/>
              <w:lang w:bidi="ar-LY"/>
            </w:rPr>
            <w:t>ا</w:t>
          </w:r>
        </w:p>
      </w:tc>
    </w:tr>
  </w:tbl>
  <w:p w14:paraId="2568BF47" w14:textId="77777777" w:rsidR="00BB5732" w:rsidRDefault="00BB5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CBFBB" w14:textId="77777777" w:rsidR="007133CC" w:rsidRDefault="007133CC">
      <w:pPr>
        <w:spacing w:line="240" w:lineRule="auto"/>
      </w:pPr>
      <w:r>
        <w:separator/>
      </w:r>
    </w:p>
  </w:footnote>
  <w:footnote w:type="continuationSeparator" w:id="0">
    <w:p w14:paraId="5F0A692C" w14:textId="77777777" w:rsidR="007133CC" w:rsidRDefault="007133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48F58" w14:textId="77777777" w:rsidR="00BB5732" w:rsidRDefault="00BB5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792"/>
    </w:tblGrid>
    <w:tr w:rsidR="00DF56DD" w:rsidRPr="00103B66" w14:paraId="1490506A" w14:textId="77777777" w:rsidTr="00BB5732">
      <w:tc>
        <w:tcPr>
          <w:tcW w:w="5070" w:type="dxa"/>
        </w:tcPr>
        <w:p w14:paraId="7E4F73CC" w14:textId="0A0FDE10" w:rsidR="00DF56DD" w:rsidRPr="00BB5732" w:rsidRDefault="00BB5732" w:rsidP="00302D98">
          <w:pPr>
            <w:pStyle w:val="Header"/>
            <w:bidi/>
            <w:ind w:firstLine="0"/>
            <w:jc w:val="right"/>
            <w:rPr>
              <w:rFonts w:asciiTheme="majorBidi" w:hAnsiTheme="majorBidi" w:cstheme="majorBidi"/>
              <w:sz w:val="20"/>
              <w:lang w:bidi="ar-LY"/>
            </w:rPr>
          </w:pPr>
          <w:r>
            <w:rPr>
              <w:rFonts w:asciiTheme="majorBidi" w:hAnsiTheme="majorBidi" w:cstheme="majorBidi" w:hint="cs"/>
              <w:sz w:val="16"/>
              <w:szCs w:val="20"/>
              <w:rtl/>
              <w:lang w:bidi="ar-LY"/>
            </w:rPr>
            <w:t xml:space="preserve">يكتب </w:t>
          </w:r>
          <w:r w:rsidRPr="00BB5732">
            <w:rPr>
              <w:rFonts w:asciiTheme="majorBidi" w:hAnsiTheme="majorBidi" w:cstheme="majorBidi" w:hint="cs"/>
              <w:sz w:val="16"/>
              <w:szCs w:val="20"/>
              <w:rtl/>
              <w:lang w:bidi="ar-LY"/>
            </w:rPr>
            <w:t>لقب المؤلف أو لقب المؤلف الأول وآخر أو لقب المؤلف الأول وآخرون</w:t>
          </w:r>
        </w:p>
      </w:tc>
      <w:tc>
        <w:tcPr>
          <w:tcW w:w="3792" w:type="dxa"/>
        </w:tcPr>
        <w:p w14:paraId="491A648D" w14:textId="77777777" w:rsidR="00DF56DD" w:rsidRPr="00BB5732" w:rsidRDefault="00DF56DD" w:rsidP="00302D98">
          <w:pPr>
            <w:pStyle w:val="Header"/>
            <w:tabs>
              <w:tab w:val="clear" w:pos="4536"/>
              <w:tab w:val="clear" w:pos="9072"/>
              <w:tab w:val="right" w:pos="4214"/>
            </w:tabs>
            <w:bidi/>
            <w:ind w:firstLine="0"/>
            <w:rPr>
              <w:rFonts w:asciiTheme="majorBidi" w:hAnsiTheme="majorBidi" w:cstheme="majorBidi"/>
              <w:sz w:val="18"/>
              <w:szCs w:val="22"/>
              <w:lang w:bidi="ar-LY"/>
            </w:rPr>
          </w:pPr>
          <w:r w:rsidRPr="00BB5732">
            <w:rPr>
              <w:rFonts w:asciiTheme="majorBidi" w:hAnsiTheme="majorBidi" w:cstheme="majorBidi"/>
              <w:sz w:val="16"/>
              <w:szCs w:val="20"/>
              <w:rtl/>
              <w:lang w:bidi="ar-LY"/>
            </w:rPr>
            <w:t>المؤتمر الوطني التاسع لمواد البناء والهندسة الإنشائ</w:t>
          </w:r>
          <w:r w:rsidRPr="00BB5732">
            <w:rPr>
              <w:rFonts w:asciiTheme="majorBidi" w:hAnsiTheme="majorBidi" w:cstheme="majorBidi" w:hint="cs"/>
              <w:sz w:val="16"/>
              <w:szCs w:val="20"/>
              <w:rtl/>
              <w:lang w:bidi="ar-LY"/>
            </w:rPr>
            <w:t>ية</w:t>
          </w:r>
          <w:r w:rsidRPr="00BB5732">
            <w:rPr>
              <w:rFonts w:asciiTheme="majorBidi" w:hAnsiTheme="majorBidi" w:cstheme="majorBidi"/>
              <w:sz w:val="18"/>
              <w:szCs w:val="22"/>
              <w:rtl/>
              <w:lang w:bidi="ar-LY"/>
            </w:rPr>
            <w:tab/>
          </w:r>
        </w:p>
      </w:tc>
    </w:tr>
  </w:tbl>
  <w:p w14:paraId="0D395609" w14:textId="27AA2CC2" w:rsidR="00D769F3" w:rsidRPr="00DF56DD" w:rsidRDefault="00D769F3" w:rsidP="00BB5732">
    <w:pPr>
      <w:pStyle w:val="Header"/>
      <w:rPr>
        <w:szCs w:val="22"/>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792"/>
    </w:tblGrid>
    <w:tr w:rsidR="00103B66" w:rsidRPr="00BB5732" w14:paraId="41996170" w14:textId="77777777" w:rsidTr="00BB5732">
      <w:tc>
        <w:tcPr>
          <w:tcW w:w="5070" w:type="dxa"/>
        </w:tcPr>
        <w:p w14:paraId="4B56686A" w14:textId="4CE44BF7" w:rsidR="00103B66" w:rsidRPr="00BB5732" w:rsidRDefault="00BB5732" w:rsidP="00BB5732">
          <w:pPr>
            <w:pStyle w:val="Header"/>
            <w:bidi/>
            <w:ind w:firstLine="0"/>
            <w:jc w:val="right"/>
            <w:rPr>
              <w:rFonts w:asciiTheme="majorBidi" w:hAnsiTheme="majorBidi" w:cstheme="majorBidi"/>
              <w:sz w:val="20"/>
              <w:lang w:bidi="ar-LY"/>
            </w:rPr>
          </w:pPr>
          <w:r>
            <w:rPr>
              <w:rFonts w:asciiTheme="majorBidi" w:hAnsiTheme="majorBidi" w:cstheme="majorBidi" w:hint="cs"/>
              <w:sz w:val="16"/>
              <w:szCs w:val="20"/>
              <w:rtl/>
              <w:lang w:bidi="ar-LY"/>
            </w:rPr>
            <w:t xml:space="preserve"> </w:t>
          </w:r>
          <w:r>
            <w:rPr>
              <w:rFonts w:asciiTheme="majorBidi" w:hAnsiTheme="majorBidi" w:cstheme="majorBidi" w:hint="cs"/>
              <w:sz w:val="16"/>
              <w:szCs w:val="20"/>
              <w:rtl/>
              <w:lang w:bidi="ar-LY"/>
            </w:rPr>
            <w:t xml:space="preserve">يكتب </w:t>
          </w:r>
          <w:r w:rsidRPr="00BB5732">
            <w:rPr>
              <w:rFonts w:asciiTheme="majorBidi" w:hAnsiTheme="majorBidi" w:cstheme="majorBidi" w:hint="cs"/>
              <w:sz w:val="16"/>
              <w:szCs w:val="20"/>
              <w:rtl/>
              <w:lang w:bidi="ar-LY"/>
            </w:rPr>
            <w:t xml:space="preserve">لقب المؤلف أو لقب المؤلف الأول وآخر أو لقب المؤلف الأول وآخرون </w:t>
          </w:r>
        </w:p>
      </w:tc>
      <w:tc>
        <w:tcPr>
          <w:tcW w:w="3792" w:type="dxa"/>
        </w:tcPr>
        <w:p w14:paraId="4CF08133" w14:textId="2E279610" w:rsidR="00103B66" w:rsidRPr="00BB5732" w:rsidRDefault="00103B66" w:rsidP="00DF56DD">
          <w:pPr>
            <w:pStyle w:val="Header"/>
            <w:tabs>
              <w:tab w:val="clear" w:pos="4536"/>
              <w:tab w:val="clear" w:pos="9072"/>
              <w:tab w:val="right" w:pos="4214"/>
            </w:tabs>
            <w:bidi/>
            <w:ind w:firstLine="0"/>
            <w:rPr>
              <w:rFonts w:asciiTheme="majorBidi" w:hAnsiTheme="majorBidi" w:cstheme="majorBidi"/>
              <w:sz w:val="18"/>
              <w:szCs w:val="22"/>
              <w:lang w:bidi="ar-LY"/>
            </w:rPr>
          </w:pPr>
          <w:r w:rsidRPr="00BB5732">
            <w:rPr>
              <w:rFonts w:asciiTheme="majorBidi" w:hAnsiTheme="majorBidi" w:cstheme="majorBidi"/>
              <w:sz w:val="16"/>
              <w:szCs w:val="20"/>
              <w:rtl/>
              <w:lang w:bidi="ar-LY"/>
            </w:rPr>
            <w:t>المؤتمر الوطني التاسع لمواد البناء والهندسة الإنشائ</w:t>
          </w:r>
          <w:r w:rsidRPr="00BB5732">
            <w:rPr>
              <w:rFonts w:asciiTheme="majorBidi" w:hAnsiTheme="majorBidi" w:cstheme="majorBidi" w:hint="cs"/>
              <w:sz w:val="16"/>
              <w:szCs w:val="20"/>
              <w:rtl/>
              <w:lang w:bidi="ar-LY"/>
            </w:rPr>
            <w:t>ية</w:t>
          </w:r>
          <w:r w:rsidR="00DF56DD" w:rsidRPr="00BB5732">
            <w:rPr>
              <w:rFonts w:asciiTheme="majorBidi" w:hAnsiTheme="majorBidi" w:cstheme="majorBidi"/>
              <w:sz w:val="18"/>
              <w:szCs w:val="22"/>
              <w:rtl/>
              <w:lang w:bidi="ar-LY"/>
            </w:rPr>
            <w:tab/>
          </w:r>
        </w:p>
      </w:tc>
    </w:tr>
  </w:tbl>
  <w:p w14:paraId="609A1F10" w14:textId="3D1A4837" w:rsidR="00056073" w:rsidRPr="00103B66" w:rsidRDefault="00056073" w:rsidP="00103B66">
    <w:pPr>
      <w:pStyle w:val="Header"/>
      <w:bidi/>
      <w:ind w:firstLine="0"/>
      <w:rPr>
        <w:rFonts w:asciiTheme="majorBidi" w:hAnsiTheme="majorBidi" w:cstheme="majorBidi"/>
        <w:b/>
        <w:bCs/>
        <w:i/>
        <w:iCs/>
        <w:sz w:val="20"/>
        <w:lang w:bidi="ar-L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CEA9912"/>
    <w:lvl w:ilvl="0">
      <w:start w:val="1"/>
      <w:numFmt w:val="decimal"/>
      <w:pStyle w:val="Heading1"/>
      <w:lvlText w:val="%1"/>
      <w:lvlJc w:val="left"/>
      <w:pPr>
        <w:tabs>
          <w:tab w:val="num" w:pos="360"/>
        </w:tabs>
        <w:ind w:left="0" w:firstLine="0"/>
      </w:pPr>
      <w:rPr>
        <w:rFonts w:ascii="Times New Roman" w:hAnsi="Times New Roman" w:hint="default"/>
        <w:b w:val="0"/>
        <w:i w:val="0"/>
        <w:sz w:val="24"/>
      </w:rPr>
    </w:lvl>
    <w:lvl w:ilvl="1">
      <w:start w:val="1"/>
      <w:numFmt w:val="decimal"/>
      <w:lvlText w:val="%1.%2"/>
      <w:lvlJc w:val="left"/>
      <w:pPr>
        <w:tabs>
          <w:tab w:val="num" w:pos="0"/>
        </w:tabs>
        <w:ind w:left="0" w:firstLine="0"/>
      </w:pPr>
      <w:rPr>
        <w:rFonts w:ascii="Times New Roman" w:hAnsi="Times New Roman" w:hint="default"/>
        <w:b w:val="0"/>
        <w:i w:val="0"/>
        <w:sz w:val="22"/>
      </w:rPr>
    </w:lvl>
    <w:lvl w:ilvl="2">
      <w:start w:val="1"/>
      <w:numFmt w:val="decimal"/>
      <w:pStyle w:val="Heading3"/>
      <w:lvlText w:val="%1.%2.%3"/>
      <w:lvlJc w:val="left"/>
      <w:pPr>
        <w:tabs>
          <w:tab w:val="num" w:pos="0"/>
        </w:tabs>
        <w:ind w:left="0" w:firstLine="0"/>
      </w:pPr>
      <w:rPr>
        <w:rFonts w:ascii="Times New Roman" w:hAnsi="Times New Roman" w:hint="default"/>
        <w:b w:val="0"/>
        <w:i w:val="0"/>
        <w:sz w:val="22"/>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rPr>
        <w:rFonts w:hint="default"/>
      </w:rPr>
    </w:lvl>
    <w:lvl w:ilvl="5">
      <w:start w:val="1"/>
      <w:numFmt w:val="lowerLetter"/>
      <w:pStyle w:val="Heading6"/>
      <w:lvlText w:val="(%6)"/>
      <w:lvlJc w:val="left"/>
      <w:pPr>
        <w:tabs>
          <w:tab w:val="num" w:pos="0"/>
        </w:tabs>
        <w:ind w:left="1416" w:hanging="708"/>
      </w:pPr>
      <w:rPr>
        <w:rFonts w:hint="default"/>
      </w:rPr>
    </w:lvl>
    <w:lvl w:ilvl="6">
      <w:start w:val="1"/>
      <w:numFmt w:val="lowerRoman"/>
      <w:pStyle w:val="Heading7"/>
      <w:lvlText w:val="(%7)"/>
      <w:lvlJc w:val="left"/>
      <w:pPr>
        <w:tabs>
          <w:tab w:val="num" w:pos="0"/>
        </w:tabs>
        <w:ind w:left="2124" w:hanging="708"/>
      </w:pPr>
      <w:rPr>
        <w:rFonts w:hint="default"/>
      </w:rPr>
    </w:lvl>
    <w:lvl w:ilvl="7">
      <w:start w:val="1"/>
      <w:numFmt w:val="lowerLetter"/>
      <w:pStyle w:val="Heading8"/>
      <w:lvlText w:val="(%8)"/>
      <w:lvlJc w:val="left"/>
      <w:pPr>
        <w:tabs>
          <w:tab w:val="num" w:pos="0"/>
        </w:tabs>
        <w:ind w:left="2832" w:hanging="708"/>
      </w:pPr>
      <w:rPr>
        <w:rFonts w:hint="default"/>
      </w:rPr>
    </w:lvl>
    <w:lvl w:ilvl="8">
      <w:start w:val="1"/>
      <w:numFmt w:val="lowerRoman"/>
      <w:pStyle w:val="Heading9"/>
      <w:lvlText w:val="(%9)"/>
      <w:lvlJc w:val="left"/>
      <w:pPr>
        <w:tabs>
          <w:tab w:val="num" w:pos="0"/>
        </w:tabs>
        <w:ind w:left="3540" w:hanging="708"/>
      </w:pPr>
      <w:rPr>
        <w:rFonts w:hint="default"/>
      </w:rPr>
    </w:lvl>
  </w:abstractNum>
  <w:abstractNum w:abstractNumId="1">
    <w:nsid w:val="2D926A71"/>
    <w:multiLevelType w:val="hybridMultilevel"/>
    <w:tmpl w:val="9012A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35CE7"/>
    <w:multiLevelType w:val="hybridMultilevel"/>
    <w:tmpl w:val="9DDE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24313C"/>
    <w:multiLevelType w:val="hybridMultilevel"/>
    <w:tmpl w:val="F1D870E8"/>
    <w:lvl w:ilvl="0" w:tplc="0A28F82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4">
    <w:nsid w:val="4ED176A2"/>
    <w:multiLevelType w:val="hybridMultilevel"/>
    <w:tmpl w:val="C9FC68A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539F30C5"/>
    <w:multiLevelType w:val="hybridMultilevel"/>
    <w:tmpl w:val="20ACACC4"/>
    <w:lvl w:ilvl="0" w:tplc="C0D645E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6">
    <w:nsid w:val="74B63F2A"/>
    <w:multiLevelType w:val="hybridMultilevel"/>
    <w:tmpl w:val="C3D8A7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7A04445D"/>
    <w:multiLevelType w:val="hybridMultilevel"/>
    <w:tmpl w:val="08D05A8C"/>
    <w:lvl w:ilvl="0" w:tplc="6052B2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7"/>
  </w:num>
  <w:num w:numId="8">
    <w:abstractNumId w:val="6"/>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1A"/>
    <w:rsid w:val="00001F45"/>
    <w:rsid w:val="00032627"/>
    <w:rsid w:val="000334A0"/>
    <w:rsid w:val="00041B90"/>
    <w:rsid w:val="00056073"/>
    <w:rsid w:val="00056171"/>
    <w:rsid w:val="000568B2"/>
    <w:rsid w:val="00056966"/>
    <w:rsid w:val="00070DB7"/>
    <w:rsid w:val="0007132D"/>
    <w:rsid w:val="00097FD3"/>
    <w:rsid w:val="000A1D88"/>
    <w:rsid w:val="000A2300"/>
    <w:rsid w:val="000A47BA"/>
    <w:rsid w:val="000D708D"/>
    <w:rsid w:val="000E642D"/>
    <w:rsid w:val="000E709E"/>
    <w:rsid w:val="000E711A"/>
    <w:rsid w:val="000F1D71"/>
    <w:rsid w:val="000F464C"/>
    <w:rsid w:val="000F72C4"/>
    <w:rsid w:val="00103B66"/>
    <w:rsid w:val="00123CC4"/>
    <w:rsid w:val="00136DB1"/>
    <w:rsid w:val="00162100"/>
    <w:rsid w:val="00166472"/>
    <w:rsid w:val="00167356"/>
    <w:rsid w:val="0017343F"/>
    <w:rsid w:val="00175879"/>
    <w:rsid w:val="00175950"/>
    <w:rsid w:val="00176845"/>
    <w:rsid w:val="001820E7"/>
    <w:rsid w:val="001A03B0"/>
    <w:rsid w:val="001A4224"/>
    <w:rsid w:val="001A7B21"/>
    <w:rsid w:val="001B159C"/>
    <w:rsid w:val="001B34D1"/>
    <w:rsid w:val="001D435D"/>
    <w:rsid w:val="001E6771"/>
    <w:rsid w:val="001E6B43"/>
    <w:rsid w:val="001F41FE"/>
    <w:rsid w:val="001F6CDD"/>
    <w:rsid w:val="001F79E2"/>
    <w:rsid w:val="0021175E"/>
    <w:rsid w:val="002150A5"/>
    <w:rsid w:val="00215487"/>
    <w:rsid w:val="0021644B"/>
    <w:rsid w:val="002165EE"/>
    <w:rsid w:val="002238B5"/>
    <w:rsid w:val="00232813"/>
    <w:rsid w:val="00242D4A"/>
    <w:rsid w:val="0024383A"/>
    <w:rsid w:val="00244D64"/>
    <w:rsid w:val="00263B06"/>
    <w:rsid w:val="002647CB"/>
    <w:rsid w:val="002662C1"/>
    <w:rsid w:val="0027018D"/>
    <w:rsid w:val="0027061A"/>
    <w:rsid w:val="00271CC9"/>
    <w:rsid w:val="00275D60"/>
    <w:rsid w:val="00280AF0"/>
    <w:rsid w:val="0028232A"/>
    <w:rsid w:val="0028596F"/>
    <w:rsid w:val="002B2552"/>
    <w:rsid w:val="002B5112"/>
    <w:rsid w:val="002B51C6"/>
    <w:rsid w:val="002B6764"/>
    <w:rsid w:val="002C15AB"/>
    <w:rsid w:val="002C4D11"/>
    <w:rsid w:val="002D1253"/>
    <w:rsid w:val="002F1C74"/>
    <w:rsid w:val="002F35D9"/>
    <w:rsid w:val="00307FAE"/>
    <w:rsid w:val="00331322"/>
    <w:rsid w:val="003364B2"/>
    <w:rsid w:val="003369CB"/>
    <w:rsid w:val="00340BC2"/>
    <w:rsid w:val="00340FDB"/>
    <w:rsid w:val="00346340"/>
    <w:rsid w:val="003508F6"/>
    <w:rsid w:val="00366CB1"/>
    <w:rsid w:val="003734EC"/>
    <w:rsid w:val="00376297"/>
    <w:rsid w:val="003774FA"/>
    <w:rsid w:val="00383A7C"/>
    <w:rsid w:val="003876B9"/>
    <w:rsid w:val="00396108"/>
    <w:rsid w:val="00396854"/>
    <w:rsid w:val="00397457"/>
    <w:rsid w:val="003A02BA"/>
    <w:rsid w:val="003A1D1F"/>
    <w:rsid w:val="003A386C"/>
    <w:rsid w:val="003C0D11"/>
    <w:rsid w:val="003C2703"/>
    <w:rsid w:val="003C4192"/>
    <w:rsid w:val="003D09C2"/>
    <w:rsid w:val="003D3E6D"/>
    <w:rsid w:val="003F5DE0"/>
    <w:rsid w:val="00412D0B"/>
    <w:rsid w:val="00422A75"/>
    <w:rsid w:val="00422B73"/>
    <w:rsid w:val="004270FB"/>
    <w:rsid w:val="00433E4E"/>
    <w:rsid w:val="00441AA3"/>
    <w:rsid w:val="00444068"/>
    <w:rsid w:val="00455442"/>
    <w:rsid w:val="00471E12"/>
    <w:rsid w:val="0048336D"/>
    <w:rsid w:val="00493FA5"/>
    <w:rsid w:val="004B6272"/>
    <w:rsid w:val="004C6FDF"/>
    <w:rsid w:val="004D421A"/>
    <w:rsid w:val="004D661A"/>
    <w:rsid w:val="004F3A2A"/>
    <w:rsid w:val="004F50FE"/>
    <w:rsid w:val="00533618"/>
    <w:rsid w:val="005339FD"/>
    <w:rsid w:val="00536C9E"/>
    <w:rsid w:val="00544335"/>
    <w:rsid w:val="0054580F"/>
    <w:rsid w:val="005512B0"/>
    <w:rsid w:val="00587542"/>
    <w:rsid w:val="005A1BA7"/>
    <w:rsid w:val="005A2749"/>
    <w:rsid w:val="005D3DE7"/>
    <w:rsid w:val="005E418E"/>
    <w:rsid w:val="005F035B"/>
    <w:rsid w:val="005F0C53"/>
    <w:rsid w:val="005F63FD"/>
    <w:rsid w:val="00604666"/>
    <w:rsid w:val="00605A04"/>
    <w:rsid w:val="006111DF"/>
    <w:rsid w:val="00626B16"/>
    <w:rsid w:val="00630403"/>
    <w:rsid w:val="00646274"/>
    <w:rsid w:val="006543C3"/>
    <w:rsid w:val="006674E3"/>
    <w:rsid w:val="00674881"/>
    <w:rsid w:val="006B07B8"/>
    <w:rsid w:val="006B1B25"/>
    <w:rsid w:val="006B565F"/>
    <w:rsid w:val="006B6E55"/>
    <w:rsid w:val="006D0301"/>
    <w:rsid w:val="006E2E5C"/>
    <w:rsid w:val="006F0910"/>
    <w:rsid w:val="006F32D9"/>
    <w:rsid w:val="00700C10"/>
    <w:rsid w:val="007025B1"/>
    <w:rsid w:val="00710FC5"/>
    <w:rsid w:val="007133CC"/>
    <w:rsid w:val="0072612A"/>
    <w:rsid w:val="007534EC"/>
    <w:rsid w:val="00775DCA"/>
    <w:rsid w:val="00782CE8"/>
    <w:rsid w:val="00795F41"/>
    <w:rsid w:val="00797237"/>
    <w:rsid w:val="00797436"/>
    <w:rsid w:val="007A780B"/>
    <w:rsid w:val="007E5749"/>
    <w:rsid w:val="007E7F8E"/>
    <w:rsid w:val="007F4C9C"/>
    <w:rsid w:val="007F5369"/>
    <w:rsid w:val="007F658C"/>
    <w:rsid w:val="007F7829"/>
    <w:rsid w:val="00805141"/>
    <w:rsid w:val="00815563"/>
    <w:rsid w:val="00836A98"/>
    <w:rsid w:val="008516A5"/>
    <w:rsid w:val="00856524"/>
    <w:rsid w:val="008723A0"/>
    <w:rsid w:val="008769A8"/>
    <w:rsid w:val="008838AB"/>
    <w:rsid w:val="00887684"/>
    <w:rsid w:val="00893BFA"/>
    <w:rsid w:val="008A494A"/>
    <w:rsid w:val="008A6D01"/>
    <w:rsid w:val="008B2BD1"/>
    <w:rsid w:val="008B417D"/>
    <w:rsid w:val="008C6D0C"/>
    <w:rsid w:val="008E123E"/>
    <w:rsid w:val="008E6589"/>
    <w:rsid w:val="00901F09"/>
    <w:rsid w:val="00907D31"/>
    <w:rsid w:val="00910C79"/>
    <w:rsid w:val="009249CD"/>
    <w:rsid w:val="00930A61"/>
    <w:rsid w:val="00931C87"/>
    <w:rsid w:val="00935645"/>
    <w:rsid w:val="00947FAB"/>
    <w:rsid w:val="00957B98"/>
    <w:rsid w:val="0097341A"/>
    <w:rsid w:val="00984346"/>
    <w:rsid w:val="009B1C50"/>
    <w:rsid w:val="009B3EDB"/>
    <w:rsid w:val="009B49FB"/>
    <w:rsid w:val="009C49F9"/>
    <w:rsid w:val="009D4034"/>
    <w:rsid w:val="009D4D00"/>
    <w:rsid w:val="009E2432"/>
    <w:rsid w:val="009F23D3"/>
    <w:rsid w:val="009F3814"/>
    <w:rsid w:val="00A11546"/>
    <w:rsid w:val="00A44936"/>
    <w:rsid w:val="00A70143"/>
    <w:rsid w:val="00A701E0"/>
    <w:rsid w:val="00A86339"/>
    <w:rsid w:val="00A875BE"/>
    <w:rsid w:val="00A932E0"/>
    <w:rsid w:val="00AA0D1D"/>
    <w:rsid w:val="00AA781A"/>
    <w:rsid w:val="00AC4496"/>
    <w:rsid w:val="00AE05BA"/>
    <w:rsid w:val="00AF7C35"/>
    <w:rsid w:val="00B1125A"/>
    <w:rsid w:val="00B15A7D"/>
    <w:rsid w:val="00B24BDC"/>
    <w:rsid w:val="00B34E5B"/>
    <w:rsid w:val="00B410A6"/>
    <w:rsid w:val="00B50BE5"/>
    <w:rsid w:val="00B53BA1"/>
    <w:rsid w:val="00B53E53"/>
    <w:rsid w:val="00B62BC2"/>
    <w:rsid w:val="00B65794"/>
    <w:rsid w:val="00B71AE2"/>
    <w:rsid w:val="00B72108"/>
    <w:rsid w:val="00B91981"/>
    <w:rsid w:val="00B9407C"/>
    <w:rsid w:val="00B9602A"/>
    <w:rsid w:val="00BB5267"/>
    <w:rsid w:val="00BB5732"/>
    <w:rsid w:val="00BC0726"/>
    <w:rsid w:val="00BD28C5"/>
    <w:rsid w:val="00BF1F2A"/>
    <w:rsid w:val="00BF5431"/>
    <w:rsid w:val="00BF5748"/>
    <w:rsid w:val="00C00622"/>
    <w:rsid w:val="00C16DFE"/>
    <w:rsid w:val="00C3156F"/>
    <w:rsid w:val="00C33776"/>
    <w:rsid w:val="00C44BF2"/>
    <w:rsid w:val="00C47670"/>
    <w:rsid w:val="00C755F9"/>
    <w:rsid w:val="00CA0114"/>
    <w:rsid w:val="00CA0916"/>
    <w:rsid w:val="00CB2D42"/>
    <w:rsid w:val="00CB42D5"/>
    <w:rsid w:val="00CB4C0C"/>
    <w:rsid w:val="00CC2595"/>
    <w:rsid w:val="00CC2F61"/>
    <w:rsid w:val="00CC7358"/>
    <w:rsid w:val="00CE297B"/>
    <w:rsid w:val="00CE52D9"/>
    <w:rsid w:val="00CF65E7"/>
    <w:rsid w:val="00D02DBF"/>
    <w:rsid w:val="00D129F4"/>
    <w:rsid w:val="00D40F19"/>
    <w:rsid w:val="00D44AAF"/>
    <w:rsid w:val="00D45AF3"/>
    <w:rsid w:val="00D469EA"/>
    <w:rsid w:val="00D55327"/>
    <w:rsid w:val="00D769F3"/>
    <w:rsid w:val="00D81135"/>
    <w:rsid w:val="00D92339"/>
    <w:rsid w:val="00D95D70"/>
    <w:rsid w:val="00DA7234"/>
    <w:rsid w:val="00DB26B4"/>
    <w:rsid w:val="00DB7673"/>
    <w:rsid w:val="00DD5638"/>
    <w:rsid w:val="00DE3F62"/>
    <w:rsid w:val="00DE4399"/>
    <w:rsid w:val="00DF33FB"/>
    <w:rsid w:val="00DF56DD"/>
    <w:rsid w:val="00DF6BD2"/>
    <w:rsid w:val="00E003DC"/>
    <w:rsid w:val="00E02BD8"/>
    <w:rsid w:val="00E03ACB"/>
    <w:rsid w:val="00E10F61"/>
    <w:rsid w:val="00E253F4"/>
    <w:rsid w:val="00E25E01"/>
    <w:rsid w:val="00E26AA9"/>
    <w:rsid w:val="00E337B1"/>
    <w:rsid w:val="00E346A6"/>
    <w:rsid w:val="00E35CA0"/>
    <w:rsid w:val="00E36CBC"/>
    <w:rsid w:val="00E60375"/>
    <w:rsid w:val="00E808EE"/>
    <w:rsid w:val="00E844AB"/>
    <w:rsid w:val="00E85918"/>
    <w:rsid w:val="00E90D52"/>
    <w:rsid w:val="00EB2126"/>
    <w:rsid w:val="00EB6F18"/>
    <w:rsid w:val="00ED165E"/>
    <w:rsid w:val="00ED1DA7"/>
    <w:rsid w:val="00ED45B3"/>
    <w:rsid w:val="00ED6C63"/>
    <w:rsid w:val="00EE17FD"/>
    <w:rsid w:val="00EE433E"/>
    <w:rsid w:val="00EE6314"/>
    <w:rsid w:val="00F13101"/>
    <w:rsid w:val="00F14B4C"/>
    <w:rsid w:val="00F33EA2"/>
    <w:rsid w:val="00F35DE5"/>
    <w:rsid w:val="00F46110"/>
    <w:rsid w:val="00F47863"/>
    <w:rsid w:val="00F71B97"/>
    <w:rsid w:val="00F911F1"/>
    <w:rsid w:val="00F9453B"/>
    <w:rsid w:val="00FA636E"/>
    <w:rsid w:val="00FB0C42"/>
    <w:rsid w:val="00FB5414"/>
    <w:rsid w:val="00FC0A2E"/>
    <w:rsid w:val="00FC31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2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t to be used"/>
    <w:qFormat/>
    <w:rsid w:val="002647CB"/>
    <w:pPr>
      <w:spacing w:line="240" w:lineRule="exact"/>
      <w:ind w:firstLine="284"/>
      <w:jc w:val="both"/>
    </w:pPr>
    <w:rPr>
      <w:sz w:val="22"/>
      <w:szCs w:val="24"/>
      <w:lang w:val="de-DE" w:eastAsia="de-DE"/>
    </w:rPr>
  </w:style>
  <w:style w:type="paragraph" w:styleId="Heading1">
    <w:name w:val="heading 1"/>
    <w:aliases w:val="HEADING 1"/>
    <w:basedOn w:val="Normal"/>
    <w:next w:val="Normal"/>
    <w:qFormat/>
    <w:rsid w:val="002647CB"/>
    <w:pPr>
      <w:keepNext/>
      <w:keepLines/>
      <w:numPr>
        <w:numId w:val="2"/>
      </w:numPr>
      <w:suppressAutoHyphens/>
      <w:overflowPunct w:val="0"/>
      <w:autoSpaceDE w:val="0"/>
      <w:autoSpaceDN w:val="0"/>
      <w:adjustRightInd w:val="0"/>
      <w:spacing w:before="480" w:after="240"/>
      <w:textAlignment w:val="baseline"/>
      <w:outlineLvl w:val="0"/>
    </w:pPr>
    <w:rPr>
      <w:caps/>
      <w:sz w:val="24"/>
      <w:lang w:val="en-US"/>
    </w:rPr>
  </w:style>
  <w:style w:type="paragraph" w:styleId="Heading2">
    <w:name w:val="heading 2"/>
    <w:basedOn w:val="Normal"/>
    <w:next w:val="Normal"/>
    <w:qFormat/>
    <w:rsid w:val="00DB7673"/>
    <w:pPr>
      <w:keepNext/>
      <w:keepLines/>
      <w:suppressAutoHyphens/>
      <w:overflowPunct w:val="0"/>
      <w:autoSpaceDE w:val="0"/>
      <w:autoSpaceDN w:val="0"/>
      <w:adjustRightInd w:val="0"/>
      <w:spacing w:before="360" w:after="240"/>
      <w:ind w:firstLine="0"/>
      <w:textAlignment w:val="baseline"/>
      <w:outlineLvl w:val="1"/>
    </w:pPr>
    <w:rPr>
      <w:b/>
      <w:bCs/>
      <w:iCs/>
      <w:sz w:val="28"/>
      <w:lang w:val="en-US"/>
    </w:rPr>
  </w:style>
  <w:style w:type="paragraph" w:styleId="Heading3">
    <w:name w:val="heading 3"/>
    <w:basedOn w:val="Normal"/>
    <w:next w:val="Normal"/>
    <w:qFormat/>
    <w:rsid w:val="002647CB"/>
    <w:pPr>
      <w:keepNext/>
      <w:keepLines/>
      <w:numPr>
        <w:ilvl w:val="2"/>
        <w:numId w:val="2"/>
      </w:numPr>
      <w:suppressAutoHyphens/>
      <w:overflowPunct w:val="0"/>
      <w:autoSpaceDE w:val="0"/>
      <w:autoSpaceDN w:val="0"/>
      <w:adjustRightInd w:val="0"/>
      <w:spacing w:before="240"/>
      <w:textAlignment w:val="baseline"/>
      <w:outlineLvl w:val="2"/>
    </w:pPr>
    <w:rPr>
      <w:i/>
      <w:szCs w:val="20"/>
      <w:lang w:val="en-US"/>
    </w:rPr>
  </w:style>
  <w:style w:type="paragraph" w:styleId="Heading4">
    <w:name w:val="heading 4"/>
    <w:aliases w:val="4 not to be used"/>
    <w:basedOn w:val="Normal"/>
    <w:next w:val="Normal"/>
    <w:qFormat/>
    <w:rsid w:val="002647CB"/>
    <w:pPr>
      <w:keepNext/>
      <w:numPr>
        <w:ilvl w:val="3"/>
        <w:numId w:val="2"/>
      </w:numPr>
      <w:overflowPunct w:val="0"/>
      <w:autoSpaceDE w:val="0"/>
      <w:autoSpaceDN w:val="0"/>
      <w:adjustRightInd w:val="0"/>
      <w:spacing w:before="240"/>
      <w:textAlignment w:val="baseline"/>
      <w:outlineLvl w:val="3"/>
    </w:pPr>
    <w:rPr>
      <w:szCs w:val="20"/>
      <w:lang w:val="en-US"/>
    </w:rPr>
  </w:style>
  <w:style w:type="paragraph" w:styleId="Heading5">
    <w:name w:val="heading 5"/>
    <w:aliases w:val="5 not to be used"/>
    <w:basedOn w:val="Normal"/>
    <w:next w:val="Normal"/>
    <w:qFormat/>
    <w:rsid w:val="002647CB"/>
    <w:pPr>
      <w:numPr>
        <w:ilvl w:val="4"/>
        <w:numId w:val="2"/>
      </w:numPr>
      <w:overflowPunct w:val="0"/>
      <w:autoSpaceDE w:val="0"/>
      <w:autoSpaceDN w:val="0"/>
      <w:adjustRightInd w:val="0"/>
      <w:spacing w:before="240" w:after="60"/>
      <w:textAlignment w:val="baseline"/>
      <w:outlineLvl w:val="4"/>
    </w:pPr>
    <w:rPr>
      <w:rFonts w:ascii="Arial" w:hAnsi="Arial"/>
      <w:szCs w:val="20"/>
      <w:lang w:val="en-US"/>
    </w:rPr>
  </w:style>
  <w:style w:type="paragraph" w:styleId="Heading6">
    <w:name w:val="heading 6"/>
    <w:aliases w:val="6 not to be used"/>
    <w:basedOn w:val="Normal"/>
    <w:next w:val="Normal"/>
    <w:qFormat/>
    <w:rsid w:val="002647CB"/>
    <w:pPr>
      <w:numPr>
        <w:ilvl w:val="5"/>
        <w:numId w:val="2"/>
      </w:numPr>
      <w:overflowPunct w:val="0"/>
      <w:autoSpaceDE w:val="0"/>
      <w:autoSpaceDN w:val="0"/>
      <w:adjustRightInd w:val="0"/>
      <w:spacing w:before="240" w:after="60"/>
      <w:textAlignment w:val="baseline"/>
      <w:outlineLvl w:val="5"/>
    </w:pPr>
    <w:rPr>
      <w:rFonts w:ascii="Arial" w:hAnsi="Arial"/>
      <w:i/>
      <w:szCs w:val="20"/>
      <w:lang w:val="en-US"/>
    </w:rPr>
  </w:style>
  <w:style w:type="paragraph" w:styleId="Heading7">
    <w:name w:val="heading 7"/>
    <w:aliases w:val="7 not to be used"/>
    <w:basedOn w:val="Normal"/>
    <w:next w:val="Normal"/>
    <w:qFormat/>
    <w:rsid w:val="002647CB"/>
    <w:pPr>
      <w:numPr>
        <w:ilvl w:val="6"/>
        <w:numId w:val="2"/>
      </w:numPr>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Heading8">
    <w:name w:val="heading 8"/>
    <w:aliases w:val="8 not to be used"/>
    <w:basedOn w:val="Normal"/>
    <w:next w:val="Normal"/>
    <w:qFormat/>
    <w:rsid w:val="002647CB"/>
    <w:pPr>
      <w:numPr>
        <w:ilvl w:val="7"/>
        <w:numId w:val="2"/>
      </w:numPr>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Heading9">
    <w:name w:val="heading 9"/>
    <w:aliases w:val="9 not to be used"/>
    <w:basedOn w:val="Normal"/>
    <w:next w:val="Normal"/>
    <w:qFormat/>
    <w:rsid w:val="002647CB"/>
    <w:pPr>
      <w:numPr>
        <w:ilvl w:val="8"/>
        <w:numId w:val="2"/>
      </w:numPr>
      <w:overflowPunct w:val="0"/>
      <w:autoSpaceDE w:val="0"/>
      <w:autoSpaceDN w:val="0"/>
      <w:adjustRightInd w:val="0"/>
      <w:spacing w:before="240" w:after="60"/>
      <w:textAlignment w:val="baseline"/>
      <w:outlineLvl w:val="8"/>
    </w:pPr>
    <w:rPr>
      <w:rFonts w:ascii="Arial"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paper">
    <w:name w:val="Title of paper"/>
    <w:basedOn w:val="Normal"/>
    <w:next w:val="Normal"/>
    <w:rsid w:val="002647CB"/>
    <w:pPr>
      <w:suppressAutoHyphens/>
      <w:overflowPunct w:val="0"/>
      <w:autoSpaceDE w:val="0"/>
      <w:autoSpaceDN w:val="0"/>
      <w:adjustRightInd w:val="0"/>
      <w:spacing w:after="360" w:line="360" w:lineRule="exact"/>
      <w:textAlignment w:val="baseline"/>
    </w:pPr>
    <w:rPr>
      <w:sz w:val="32"/>
      <w:szCs w:val="20"/>
      <w:lang w:val="en-US"/>
    </w:rPr>
  </w:style>
  <w:style w:type="paragraph" w:customStyle="1" w:styleId="Affiliation">
    <w:name w:val="Affiliation"/>
    <w:basedOn w:val="Normal"/>
    <w:next w:val="Authors"/>
    <w:rsid w:val="002647CB"/>
    <w:pPr>
      <w:suppressAutoHyphens/>
      <w:overflowPunct w:val="0"/>
      <w:autoSpaceDE w:val="0"/>
      <w:autoSpaceDN w:val="0"/>
      <w:adjustRightInd w:val="0"/>
      <w:spacing w:after="120" w:line="220" w:lineRule="exact"/>
      <w:textAlignment w:val="baseline"/>
    </w:pPr>
    <w:rPr>
      <w:i/>
      <w:sz w:val="20"/>
      <w:szCs w:val="20"/>
      <w:lang w:val="en-US"/>
    </w:rPr>
  </w:style>
  <w:style w:type="paragraph" w:customStyle="1" w:styleId="Authors">
    <w:name w:val="Author(s)"/>
    <w:basedOn w:val="Normal"/>
    <w:next w:val="Affiliation"/>
    <w:rsid w:val="002647CB"/>
    <w:pPr>
      <w:suppressAutoHyphens/>
      <w:overflowPunct w:val="0"/>
      <w:autoSpaceDE w:val="0"/>
      <w:autoSpaceDN w:val="0"/>
      <w:adjustRightInd w:val="0"/>
      <w:textAlignment w:val="baseline"/>
    </w:pPr>
    <w:rPr>
      <w:szCs w:val="20"/>
      <w:lang w:val="en-US"/>
    </w:rPr>
  </w:style>
  <w:style w:type="paragraph" w:customStyle="1" w:styleId="ABSTRACT">
    <w:name w:val="ABSTRACT"/>
    <w:basedOn w:val="Normal"/>
    <w:next w:val="Normal"/>
    <w:rsid w:val="002647CB"/>
    <w:pPr>
      <w:overflowPunct w:val="0"/>
      <w:autoSpaceDE w:val="0"/>
      <w:autoSpaceDN w:val="0"/>
      <w:adjustRightInd w:val="0"/>
      <w:spacing w:before="240"/>
      <w:textAlignment w:val="baseline"/>
    </w:pPr>
    <w:rPr>
      <w:szCs w:val="20"/>
      <w:lang w:val="en-US"/>
    </w:rPr>
  </w:style>
  <w:style w:type="paragraph" w:customStyle="1" w:styleId="Figure">
    <w:name w:val="Figure"/>
    <w:basedOn w:val="Normal"/>
    <w:rsid w:val="002647CB"/>
    <w:pPr>
      <w:spacing w:line="240" w:lineRule="auto"/>
      <w:jc w:val="center"/>
    </w:pPr>
    <w:rPr>
      <w:lang w:val="en-GB"/>
    </w:rPr>
  </w:style>
  <w:style w:type="paragraph" w:customStyle="1" w:styleId="Caption1">
    <w:name w:val="Caption1"/>
    <w:basedOn w:val="Normal"/>
    <w:rsid w:val="002647CB"/>
    <w:pPr>
      <w:spacing w:before="120" w:after="120" w:line="240" w:lineRule="auto"/>
      <w:jc w:val="center"/>
    </w:pPr>
    <w:rPr>
      <w:sz w:val="20"/>
      <w:szCs w:val="20"/>
      <w:lang w:val="fr-FR"/>
    </w:rPr>
  </w:style>
  <w:style w:type="paragraph" w:customStyle="1" w:styleId="Referencetext">
    <w:name w:val="Reference text"/>
    <w:basedOn w:val="Normal"/>
    <w:rsid w:val="002647CB"/>
    <w:pPr>
      <w:overflowPunct w:val="0"/>
      <w:autoSpaceDE w:val="0"/>
      <w:autoSpaceDN w:val="0"/>
      <w:adjustRightInd w:val="0"/>
      <w:spacing w:line="220" w:lineRule="exact"/>
      <w:textAlignment w:val="baseline"/>
    </w:pPr>
    <w:rPr>
      <w:sz w:val="20"/>
      <w:szCs w:val="20"/>
      <w:lang w:val="en-US"/>
    </w:rPr>
  </w:style>
  <w:style w:type="paragraph" w:customStyle="1" w:styleId="Firstparagraph">
    <w:name w:val="First paragraph"/>
    <w:basedOn w:val="Standardparagraph"/>
    <w:rsid w:val="00DB7673"/>
    <w:pPr>
      <w:spacing w:before="240"/>
      <w:ind w:firstLine="0"/>
    </w:pPr>
    <w:rPr>
      <w:bCs/>
      <w:iCs/>
      <w:sz w:val="24"/>
      <w:lang w:val="en-US"/>
    </w:rPr>
  </w:style>
  <w:style w:type="paragraph" w:customStyle="1" w:styleId="References">
    <w:name w:val="References"/>
    <w:basedOn w:val="Heading1"/>
    <w:rsid w:val="002647CB"/>
    <w:pPr>
      <w:numPr>
        <w:numId w:val="0"/>
      </w:numPr>
    </w:pPr>
    <w:rPr>
      <w:lang w:val="en-GB"/>
    </w:rPr>
  </w:style>
  <w:style w:type="paragraph" w:customStyle="1" w:styleId="Standardparagraph">
    <w:name w:val="Standard paragraph"/>
    <w:aliases w:val="Text"/>
    <w:basedOn w:val="Normal"/>
    <w:rsid w:val="002647CB"/>
    <w:rPr>
      <w:lang w:val="en-GB"/>
    </w:rPr>
  </w:style>
  <w:style w:type="paragraph" w:customStyle="1" w:styleId="equation">
    <w:name w:val="equation"/>
    <w:basedOn w:val="Normal"/>
    <w:rsid w:val="002647CB"/>
    <w:pPr>
      <w:tabs>
        <w:tab w:val="right" w:pos="8222"/>
      </w:tabs>
      <w:spacing w:before="120" w:after="120" w:line="240" w:lineRule="auto"/>
      <w:ind w:firstLine="567"/>
    </w:pPr>
    <w:rPr>
      <w:lang w:val="en-GB"/>
    </w:rPr>
  </w:style>
  <w:style w:type="paragraph" w:customStyle="1" w:styleId="Heading">
    <w:name w:val="Heading"/>
    <w:basedOn w:val="Normal"/>
    <w:rsid w:val="002647CB"/>
    <w:pPr>
      <w:framePr w:w="8820" w:h="360" w:hRule="exact" w:hSpace="180" w:wrap="around" w:vAnchor="text" w:hAnchor="text" w:y="-899"/>
      <w:tabs>
        <w:tab w:val="center" w:pos="4536"/>
        <w:tab w:val="right" w:pos="9072"/>
      </w:tabs>
      <w:jc w:val="right"/>
    </w:pPr>
    <w:rPr>
      <w:i/>
      <w:sz w:val="16"/>
      <w:szCs w:val="16"/>
      <w:lang w:val="en-GB"/>
    </w:rPr>
  </w:style>
  <w:style w:type="paragraph" w:styleId="Header">
    <w:name w:val="header"/>
    <w:basedOn w:val="Normal"/>
    <w:link w:val="HeaderChar"/>
    <w:uiPriority w:val="99"/>
    <w:unhideWhenUsed/>
    <w:rsid w:val="00E26AA9"/>
    <w:pPr>
      <w:tabs>
        <w:tab w:val="center" w:pos="4536"/>
        <w:tab w:val="right" w:pos="9072"/>
      </w:tabs>
    </w:pPr>
  </w:style>
  <w:style w:type="character" w:customStyle="1" w:styleId="HeaderChar">
    <w:name w:val="Header Char"/>
    <w:basedOn w:val="DefaultParagraphFont"/>
    <w:link w:val="Header"/>
    <w:uiPriority w:val="99"/>
    <w:rsid w:val="00E26AA9"/>
    <w:rPr>
      <w:sz w:val="22"/>
      <w:szCs w:val="24"/>
      <w:lang w:val="de-DE" w:eastAsia="de-DE"/>
    </w:rPr>
  </w:style>
  <w:style w:type="paragraph" w:styleId="Footer">
    <w:name w:val="footer"/>
    <w:basedOn w:val="Normal"/>
    <w:link w:val="FooterChar"/>
    <w:uiPriority w:val="99"/>
    <w:unhideWhenUsed/>
    <w:rsid w:val="00E26AA9"/>
    <w:pPr>
      <w:tabs>
        <w:tab w:val="center" w:pos="4536"/>
        <w:tab w:val="right" w:pos="9072"/>
      </w:tabs>
    </w:pPr>
  </w:style>
  <w:style w:type="character" w:customStyle="1" w:styleId="FooterChar">
    <w:name w:val="Footer Char"/>
    <w:basedOn w:val="DefaultParagraphFont"/>
    <w:link w:val="Footer"/>
    <w:uiPriority w:val="99"/>
    <w:rsid w:val="00E26AA9"/>
    <w:rPr>
      <w:sz w:val="22"/>
      <w:szCs w:val="24"/>
      <w:lang w:val="de-DE" w:eastAsia="de-DE"/>
    </w:rPr>
  </w:style>
  <w:style w:type="paragraph" w:styleId="BalloonText">
    <w:name w:val="Balloon Text"/>
    <w:basedOn w:val="Normal"/>
    <w:link w:val="BalloonTextChar"/>
    <w:uiPriority w:val="99"/>
    <w:semiHidden/>
    <w:unhideWhenUsed/>
    <w:rsid w:val="007A78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80B"/>
    <w:rPr>
      <w:rFonts w:ascii="Tahoma" w:hAnsi="Tahoma" w:cs="Tahoma"/>
      <w:sz w:val="16"/>
      <w:szCs w:val="16"/>
      <w:lang w:val="de-DE" w:eastAsia="de-DE"/>
    </w:rPr>
  </w:style>
  <w:style w:type="table" w:styleId="TableGrid">
    <w:name w:val="Table Grid"/>
    <w:basedOn w:val="TableNormal"/>
    <w:uiPriority w:val="59"/>
    <w:rsid w:val="00E0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D1F"/>
    <w:rPr>
      <w:color w:val="808080"/>
    </w:rPr>
  </w:style>
  <w:style w:type="paragraph" w:styleId="ListParagraph">
    <w:name w:val="List Paragraph"/>
    <w:basedOn w:val="Normal"/>
    <w:uiPriority w:val="34"/>
    <w:qFormat/>
    <w:rsid w:val="00D811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t to be used"/>
    <w:qFormat/>
    <w:rsid w:val="002647CB"/>
    <w:pPr>
      <w:spacing w:line="240" w:lineRule="exact"/>
      <w:ind w:firstLine="284"/>
      <w:jc w:val="both"/>
    </w:pPr>
    <w:rPr>
      <w:sz w:val="22"/>
      <w:szCs w:val="24"/>
      <w:lang w:val="de-DE" w:eastAsia="de-DE"/>
    </w:rPr>
  </w:style>
  <w:style w:type="paragraph" w:styleId="Heading1">
    <w:name w:val="heading 1"/>
    <w:aliases w:val="HEADING 1"/>
    <w:basedOn w:val="Normal"/>
    <w:next w:val="Normal"/>
    <w:qFormat/>
    <w:rsid w:val="002647CB"/>
    <w:pPr>
      <w:keepNext/>
      <w:keepLines/>
      <w:numPr>
        <w:numId w:val="2"/>
      </w:numPr>
      <w:suppressAutoHyphens/>
      <w:overflowPunct w:val="0"/>
      <w:autoSpaceDE w:val="0"/>
      <w:autoSpaceDN w:val="0"/>
      <w:adjustRightInd w:val="0"/>
      <w:spacing w:before="480" w:after="240"/>
      <w:textAlignment w:val="baseline"/>
      <w:outlineLvl w:val="0"/>
    </w:pPr>
    <w:rPr>
      <w:caps/>
      <w:sz w:val="24"/>
      <w:lang w:val="en-US"/>
    </w:rPr>
  </w:style>
  <w:style w:type="paragraph" w:styleId="Heading2">
    <w:name w:val="heading 2"/>
    <w:basedOn w:val="Normal"/>
    <w:next w:val="Normal"/>
    <w:qFormat/>
    <w:rsid w:val="00DB7673"/>
    <w:pPr>
      <w:keepNext/>
      <w:keepLines/>
      <w:suppressAutoHyphens/>
      <w:overflowPunct w:val="0"/>
      <w:autoSpaceDE w:val="0"/>
      <w:autoSpaceDN w:val="0"/>
      <w:adjustRightInd w:val="0"/>
      <w:spacing w:before="360" w:after="240"/>
      <w:ind w:firstLine="0"/>
      <w:textAlignment w:val="baseline"/>
      <w:outlineLvl w:val="1"/>
    </w:pPr>
    <w:rPr>
      <w:b/>
      <w:bCs/>
      <w:iCs/>
      <w:sz w:val="28"/>
      <w:lang w:val="en-US"/>
    </w:rPr>
  </w:style>
  <w:style w:type="paragraph" w:styleId="Heading3">
    <w:name w:val="heading 3"/>
    <w:basedOn w:val="Normal"/>
    <w:next w:val="Normal"/>
    <w:qFormat/>
    <w:rsid w:val="002647CB"/>
    <w:pPr>
      <w:keepNext/>
      <w:keepLines/>
      <w:numPr>
        <w:ilvl w:val="2"/>
        <w:numId w:val="2"/>
      </w:numPr>
      <w:suppressAutoHyphens/>
      <w:overflowPunct w:val="0"/>
      <w:autoSpaceDE w:val="0"/>
      <w:autoSpaceDN w:val="0"/>
      <w:adjustRightInd w:val="0"/>
      <w:spacing w:before="240"/>
      <w:textAlignment w:val="baseline"/>
      <w:outlineLvl w:val="2"/>
    </w:pPr>
    <w:rPr>
      <w:i/>
      <w:szCs w:val="20"/>
      <w:lang w:val="en-US"/>
    </w:rPr>
  </w:style>
  <w:style w:type="paragraph" w:styleId="Heading4">
    <w:name w:val="heading 4"/>
    <w:aliases w:val="4 not to be used"/>
    <w:basedOn w:val="Normal"/>
    <w:next w:val="Normal"/>
    <w:qFormat/>
    <w:rsid w:val="002647CB"/>
    <w:pPr>
      <w:keepNext/>
      <w:numPr>
        <w:ilvl w:val="3"/>
        <w:numId w:val="2"/>
      </w:numPr>
      <w:overflowPunct w:val="0"/>
      <w:autoSpaceDE w:val="0"/>
      <w:autoSpaceDN w:val="0"/>
      <w:adjustRightInd w:val="0"/>
      <w:spacing w:before="240"/>
      <w:textAlignment w:val="baseline"/>
      <w:outlineLvl w:val="3"/>
    </w:pPr>
    <w:rPr>
      <w:szCs w:val="20"/>
      <w:lang w:val="en-US"/>
    </w:rPr>
  </w:style>
  <w:style w:type="paragraph" w:styleId="Heading5">
    <w:name w:val="heading 5"/>
    <w:aliases w:val="5 not to be used"/>
    <w:basedOn w:val="Normal"/>
    <w:next w:val="Normal"/>
    <w:qFormat/>
    <w:rsid w:val="002647CB"/>
    <w:pPr>
      <w:numPr>
        <w:ilvl w:val="4"/>
        <w:numId w:val="2"/>
      </w:numPr>
      <w:overflowPunct w:val="0"/>
      <w:autoSpaceDE w:val="0"/>
      <w:autoSpaceDN w:val="0"/>
      <w:adjustRightInd w:val="0"/>
      <w:spacing w:before="240" w:after="60"/>
      <w:textAlignment w:val="baseline"/>
      <w:outlineLvl w:val="4"/>
    </w:pPr>
    <w:rPr>
      <w:rFonts w:ascii="Arial" w:hAnsi="Arial"/>
      <w:szCs w:val="20"/>
      <w:lang w:val="en-US"/>
    </w:rPr>
  </w:style>
  <w:style w:type="paragraph" w:styleId="Heading6">
    <w:name w:val="heading 6"/>
    <w:aliases w:val="6 not to be used"/>
    <w:basedOn w:val="Normal"/>
    <w:next w:val="Normal"/>
    <w:qFormat/>
    <w:rsid w:val="002647CB"/>
    <w:pPr>
      <w:numPr>
        <w:ilvl w:val="5"/>
        <w:numId w:val="2"/>
      </w:numPr>
      <w:overflowPunct w:val="0"/>
      <w:autoSpaceDE w:val="0"/>
      <w:autoSpaceDN w:val="0"/>
      <w:adjustRightInd w:val="0"/>
      <w:spacing w:before="240" w:after="60"/>
      <w:textAlignment w:val="baseline"/>
      <w:outlineLvl w:val="5"/>
    </w:pPr>
    <w:rPr>
      <w:rFonts w:ascii="Arial" w:hAnsi="Arial"/>
      <w:i/>
      <w:szCs w:val="20"/>
      <w:lang w:val="en-US"/>
    </w:rPr>
  </w:style>
  <w:style w:type="paragraph" w:styleId="Heading7">
    <w:name w:val="heading 7"/>
    <w:aliases w:val="7 not to be used"/>
    <w:basedOn w:val="Normal"/>
    <w:next w:val="Normal"/>
    <w:qFormat/>
    <w:rsid w:val="002647CB"/>
    <w:pPr>
      <w:numPr>
        <w:ilvl w:val="6"/>
        <w:numId w:val="2"/>
      </w:numPr>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Heading8">
    <w:name w:val="heading 8"/>
    <w:aliases w:val="8 not to be used"/>
    <w:basedOn w:val="Normal"/>
    <w:next w:val="Normal"/>
    <w:qFormat/>
    <w:rsid w:val="002647CB"/>
    <w:pPr>
      <w:numPr>
        <w:ilvl w:val="7"/>
        <w:numId w:val="2"/>
      </w:numPr>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Heading9">
    <w:name w:val="heading 9"/>
    <w:aliases w:val="9 not to be used"/>
    <w:basedOn w:val="Normal"/>
    <w:next w:val="Normal"/>
    <w:qFormat/>
    <w:rsid w:val="002647CB"/>
    <w:pPr>
      <w:numPr>
        <w:ilvl w:val="8"/>
        <w:numId w:val="2"/>
      </w:numPr>
      <w:overflowPunct w:val="0"/>
      <w:autoSpaceDE w:val="0"/>
      <w:autoSpaceDN w:val="0"/>
      <w:adjustRightInd w:val="0"/>
      <w:spacing w:before="240" w:after="60"/>
      <w:textAlignment w:val="baseline"/>
      <w:outlineLvl w:val="8"/>
    </w:pPr>
    <w:rPr>
      <w:rFonts w:ascii="Arial"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paper">
    <w:name w:val="Title of paper"/>
    <w:basedOn w:val="Normal"/>
    <w:next w:val="Normal"/>
    <w:rsid w:val="002647CB"/>
    <w:pPr>
      <w:suppressAutoHyphens/>
      <w:overflowPunct w:val="0"/>
      <w:autoSpaceDE w:val="0"/>
      <w:autoSpaceDN w:val="0"/>
      <w:adjustRightInd w:val="0"/>
      <w:spacing w:after="360" w:line="360" w:lineRule="exact"/>
      <w:textAlignment w:val="baseline"/>
    </w:pPr>
    <w:rPr>
      <w:sz w:val="32"/>
      <w:szCs w:val="20"/>
      <w:lang w:val="en-US"/>
    </w:rPr>
  </w:style>
  <w:style w:type="paragraph" w:customStyle="1" w:styleId="Affiliation">
    <w:name w:val="Affiliation"/>
    <w:basedOn w:val="Normal"/>
    <w:next w:val="Authors"/>
    <w:rsid w:val="002647CB"/>
    <w:pPr>
      <w:suppressAutoHyphens/>
      <w:overflowPunct w:val="0"/>
      <w:autoSpaceDE w:val="0"/>
      <w:autoSpaceDN w:val="0"/>
      <w:adjustRightInd w:val="0"/>
      <w:spacing w:after="120" w:line="220" w:lineRule="exact"/>
      <w:textAlignment w:val="baseline"/>
    </w:pPr>
    <w:rPr>
      <w:i/>
      <w:sz w:val="20"/>
      <w:szCs w:val="20"/>
      <w:lang w:val="en-US"/>
    </w:rPr>
  </w:style>
  <w:style w:type="paragraph" w:customStyle="1" w:styleId="Authors">
    <w:name w:val="Author(s)"/>
    <w:basedOn w:val="Normal"/>
    <w:next w:val="Affiliation"/>
    <w:rsid w:val="002647CB"/>
    <w:pPr>
      <w:suppressAutoHyphens/>
      <w:overflowPunct w:val="0"/>
      <w:autoSpaceDE w:val="0"/>
      <w:autoSpaceDN w:val="0"/>
      <w:adjustRightInd w:val="0"/>
      <w:textAlignment w:val="baseline"/>
    </w:pPr>
    <w:rPr>
      <w:szCs w:val="20"/>
      <w:lang w:val="en-US"/>
    </w:rPr>
  </w:style>
  <w:style w:type="paragraph" w:customStyle="1" w:styleId="ABSTRACT">
    <w:name w:val="ABSTRACT"/>
    <w:basedOn w:val="Normal"/>
    <w:next w:val="Normal"/>
    <w:rsid w:val="002647CB"/>
    <w:pPr>
      <w:overflowPunct w:val="0"/>
      <w:autoSpaceDE w:val="0"/>
      <w:autoSpaceDN w:val="0"/>
      <w:adjustRightInd w:val="0"/>
      <w:spacing w:before="240"/>
      <w:textAlignment w:val="baseline"/>
    </w:pPr>
    <w:rPr>
      <w:szCs w:val="20"/>
      <w:lang w:val="en-US"/>
    </w:rPr>
  </w:style>
  <w:style w:type="paragraph" w:customStyle="1" w:styleId="Figure">
    <w:name w:val="Figure"/>
    <w:basedOn w:val="Normal"/>
    <w:rsid w:val="002647CB"/>
    <w:pPr>
      <w:spacing w:line="240" w:lineRule="auto"/>
      <w:jc w:val="center"/>
    </w:pPr>
    <w:rPr>
      <w:lang w:val="en-GB"/>
    </w:rPr>
  </w:style>
  <w:style w:type="paragraph" w:customStyle="1" w:styleId="Caption1">
    <w:name w:val="Caption1"/>
    <w:basedOn w:val="Normal"/>
    <w:rsid w:val="002647CB"/>
    <w:pPr>
      <w:spacing w:before="120" w:after="120" w:line="240" w:lineRule="auto"/>
      <w:jc w:val="center"/>
    </w:pPr>
    <w:rPr>
      <w:sz w:val="20"/>
      <w:szCs w:val="20"/>
      <w:lang w:val="fr-FR"/>
    </w:rPr>
  </w:style>
  <w:style w:type="paragraph" w:customStyle="1" w:styleId="Referencetext">
    <w:name w:val="Reference text"/>
    <w:basedOn w:val="Normal"/>
    <w:rsid w:val="002647CB"/>
    <w:pPr>
      <w:overflowPunct w:val="0"/>
      <w:autoSpaceDE w:val="0"/>
      <w:autoSpaceDN w:val="0"/>
      <w:adjustRightInd w:val="0"/>
      <w:spacing w:line="220" w:lineRule="exact"/>
      <w:textAlignment w:val="baseline"/>
    </w:pPr>
    <w:rPr>
      <w:sz w:val="20"/>
      <w:szCs w:val="20"/>
      <w:lang w:val="en-US"/>
    </w:rPr>
  </w:style>
  <w:style w:type="paragraph" w:customStyle="1" w:styleId="Firstparagraph">
    <w:name w:val="First paragraph"/>
    <w:basedOn w:val="Standardparagraph"/>
    <w:rsid w:val="00DB7673"/>
    <w:pPr>
      <w:spacing w:before="240"/>
      <w:ind w:firstLine="0"/>
    </w:pPr>
    <w:rPr>
      <w:bCs/>
      <w:iCs/>
      <w:sz w:val="24"/>
      <w:lang w:val="en-US"/>
    </w:rPr>
  </w:style>
  <w:style w:type="paragraph" w:customStyle="1" w:styleId="References">
    <w:name w:val="References"/>
    <w:basedOn w:val="Heading1"/>
    <w:rsid w:val="002647CB"/>
    <w:pPr>
      <w:numPr>
        <w:numId w:val="0"/>
      </w:numPr>
    </w:pPr>
    <w:rPr>
      <w:lang w:val="en-GB"/>
    </w:rPr>
  </w:style>
  <w:style w:type="paragraph" w:customStyle="1" w:styleId="Standardparagraph">
    <w:name w:val="Standard paragraph"/>
    <w:aliases w:val="Text"/>
    <w:basedOn w:val="Normal"/>
    <w:rsid w:val="002647CB"/>
    <w:rPr>
      <w:lang w:val="en-GB"/>
    </w:rPr>
  </w:style>
  <w:style w:type="paragraph" w:customStyle="1" w:styleId="equation">
    <w:name w:val="equation"/>
    <w:basedOn w:val="Normal"/>
    <w:rsid w:val="002647CB"/>
    <w:pPr>
      <w:tabs>
        <w:tab w:val="right" w:pos="8222"/>
      </w:tabs>
      <w:spacing w:before="120" w:after="120" w:line="240" w:lineRule="auto"/>
      <w:ind w:firstLine="567"/>
    </w:pPr>
    <w:rPr>
      <w:lang w:val="en-GB"/>
    </w:rPr>
  </w:style>
  <w:style w:type="paragraph" w:customStyle="1" w:styleId="Heading">
    <w:name w:val="Heading"/>
    <w:basedOn w:val="Normal"/>
    <w:rsid w:val="002647CB"/>
    <w:pPr>
      <w:framePr w:w="8820" w:h="360" w:hRule="exact" w:hSpace="180" w:wrap="around" w:vAnchor="text" w:hAnchor="text" w:y="-899"/>
      <w:tabs>
        <w:tab w:val="center" w:pos="4536"/>
        <w:tab w:val="right" w:pos="9072"/>
      </w:tabs>
      <w:jc w:val="right"/>
    </w:pPr>
    <w:rPr>
      <w:i/>
      <w:sz w:val="16"/>
      <w:szCs w:val="16"/>
      <w:lang w:val="en-GB"/>
    </w:rPr>
  </w:style>
  <w:style w:type="paragraph" w:styleId="Header">
    <w:name w:val="header"/>
    <w:basedOn w:val="Normal"/>
    <w:link w:val="HeaderChar"/>
    <w:uiPriority w:val="99"/>
    <w:unhideWhenUsed/>
    <w:rsid w:val="00E26AA9"/>
    <w:pPr>
      <w:tabs>
        <w:tab w:val="center" w:pos="4536"/>
        <w:tab w:val="right" w:pos="9072"/>
      </w:tabs>
    </w:pPr>
  </w:style>
  <w:style w:type="character" w:customStyle="1" w:styleId="HeaderChar">
    <w:name w:val="Header Char"/>
    <w:basedOn w:val="DefaultParagraphFont"/>
    <w:link w:val="Header"/>
    <w:uiPriority w:val="99"/>
    <w:rsid w:val="00E26AA9"/>
    <w:rPr>
      <w:sz w:val="22"/>
      <w:szCs w:val="24"/>
      <w:lang w:val="de-DE" w:eastAsia="de-DE"/>
    </w:rPr>
  </w:style>
  <w:style w:type="paragraph" w:styleId="Footer">
    <w:name w:val="footer"/>
    <w:basedOn w:val="Normal"/>
    <w:link w:val="FooterChar"/>
    <w:uiPriority w:val="99"/>
    <w:unhideWhenUsed/>
    <w:rsid w:val="00E26AA9"/>
    <w:pPr>
      <w:tabs>
        <w:tab w:val="center" w:pos="4536"/>
        <w:tab w:val="right" w:pos="9072"/>
      </w:tabs>
    </w:pPr>
  </w:style>
  <w:style w:type="character" w:customStyle="1" w:styleId="FooterChar">
    <w:name w:val="Footer Char"/>
    <w:basedOn w:val="DefaultParagraphFont"/>
    <w:link w:val="Footer"/>
    <w:uiPriority w:val="99"/>
    <w:rsid w:val="00E26AA9"/>
    <w:rPr>
      <w:sz w:val="22"/>
      <w:szCs w:val="24"/>
      <w:lang w:val="de-DE" w:eastAsia="de-DE"/>
    </w:rPr>
  </w:style>
  <w:style w:type="paragraph" w:styleId="BalloonText">
    <w:name w:val="Balloon Text"/>
    <w:basedOn w:val="Normal"/>
    <w:link w:val="BalloonTextChar"/>
    <w:uiPriority w:val="99"/>
    <w:semiHidden/>
    <w:unhideWhenUsed/>
    <w:rsid w:val="007A78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80B"/>
    <w:rPr>
      <w:rFonts w:ascii="Tahoma" w:hAnsi="Tahoma" w:cs="Tahoma"/>
      <w:sz w:val="16"/>
      <w:szCs w:val="16"/>
      <w:lang w:val="de-DE" w:eastAsia="de-DE"/>
    </w:rPr>
  </w:style>
  <w:style w:type="table" w:styleId="TableGrid">
    <w:name w:val="Table Grid"/>
    <w:basedOn w:val="TableNormal"/>
    <w:uiPriority w:val="59"/>
    <w:rsid w:val="00E0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D1F"/>
    <w:rPr>
      <w:color w:val="808080"/>
    </w:rPr>
  </w:style>
  <w:style w:type="paragraph" w:styleId="ListParagraph">
    <w:name w:val="List Paragraph"/>
    <w:basedOn w:val="Normal"/>
    <w:uiPriority w:val="34"/>
    <w:qFormat/>
    <w:rsid w:val="00D81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ownloads\&#1573;&#1585;&#1588;&#1575;&#1583;&#1575;&#1578;%20&#1575;&#1604;&#1591;&#1576;&#1575;&#1593;&#1577;%20&#1576;&#1575;&#1604;&#1593;&#1585;&#1576;&#1610;&#15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F81B5FC-BE3F-4633-914A-4080FE7E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إرشادات الطباعة بالعربية.dotx</Template>
  <TotalTime>73</TotalTime>
  <Pages>5</Pages>
  <Words>1237</Words>
  <Characters>7056</Characters>
  <Application>Microsoft Office Word</Application>
  <DocSecurity>0</DocSecurity>
  <Lines>58</Lines>
  <Paragraphs>16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إرشادات الطباعة بالعربية</vt:lpstr>
      <vt:lpstr>Guide for authors</vt:lpstr>
      <vt:lpstr>    </vt:lpstr>
    </vt:vector>
  </TitlesOfParts>
  <Company>IBG Tu Graz</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إرشادات الطباعة بالعربية</dc:title>
  <dc:subject>المؤتمر العرب الثاني عشر</dc:subject>
  <dc:creator>ME</dc:creator>
  <cp:lastModifiedBy>Owner</cp:lastModifiedBy>
  <cp:revision>43</cp:revision>
  <cp:lastPrinted>2021-11-22T17:08:00Z</cp:lastPrinted>
  <dcterms:created xsi:type="dcterms:W3CDTF">2021-11-22T16:34:00Z</dcterms:created>
  <dcterms:modified xsi:type="dcterms:W3CDTF">2021-12-06T09:41:00Z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35513957</vt:i4>
  </property>
  <property fmtid="{D5CDD505-2E9C-101B-9397-08002B2CF9AE}" pid="3" name="_EmailSubject">
    <vt:lpwstr>Bewerbung zum ITA World Tunnel Congress 2007</vt:lpwstr>
  </property>
  <property fmtid="{D5CDD505-2E9C-101B-9397-08002B2CF9AE}" pid="4" name="_AuthorEmail">
    <vt:lpwstr>helmut.schweiger@tugraz.at</vt:lpwstr>
  </property>
  <property fmtid="{D5CDD505-2E9C-101B-9397-08002B2CF9AE}" pid="5" name="_AuthorEmailDisplayName">
    <vt:lpwstr>Helmut Schweiger</vt:lpwstr>
  </property>
  <property fmtid="{D5CDD505-2E9C-101B-9397-08002B2CF9AE}" pid="6" name="_PreviousAdHocReviewCycleID">
    <vt:i4>682150779</vt:i4>
  </property>
  <property fmtid="{D5CDD505-2E9C-101B-9397-08002B2CF9AE}" pid="7" name="_ReviewingToolsShownOnce">
    <vt:lpwstr/>
  </property>
</Properties>
</file>